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C826E" w14:textId="0B4AECE4" w:rsidR="00686E9C" w:rsidRPr="004647F0" w:rsidRDefault="00E32615" w:rsidP="00CF0FE6">
      <w:pPr>
        <w:jc w:val="right"/>
        <w:rPr>
          <w:rFonts w:ascii="Times" w:hAnsi="Times" w:cs="Times"/>
          <w:b/>
          <w:bCs/>
          <w:color w:val="000000" w:themeColor="text1"/>
          <w:u w:color="FFFFFF" w:themeColor="background1"/>
        </w:rPr>
      </w:pPr>
      <w:r>
        <w:rPr>
          <w:rFonts w:ascii="Times" w:hAnsi="Times" w:cs="Times"/>
          <w:b/>
          <w:bCs/>
          <w:color w:val="000000" w:themeColor="text1"/>
          <w:u w:color="FFFFFF" w:themeColor="background1"/>
        </w:rPr>
        <w:t>Z</w:t>
      </w:r>
      <w:r w:rsidRPr="004647F0">
        <w:rPr>
          <w:rFonts w:ascii="Times" w:hAnsi="Times" w:cs="Times"/>
          <w:b/>
          <w:bCs/>
          <w:color w:val="000000" w:themeColor="text1"/>
          <w:u w:color="FFFFFF" w:themeColor="background1"/>
        </w:rPr>
        <w:t>łącznik</w:t>
      </w:r>
      <w:r w:rsidR="00686E9C" w:rsidRPr="004647F0">
        <w:rPr>
          <w:rFonts w:ascii="Times" w:hAnsi="Times" w:cs="Times"/>
          <w:b/>
          <w:bCs/>
          <w:color w:val="000000" w:themeColor="text1"/>
          <w:u w:color="FFFFFF" w:themeColor="background1"/>
        </w:rPr>
        <w:t xml:space="preserve"> do Uchwały nr </w:t>
      </w:r>
      <w:r>
        <w:rPr>
          <w:rFonts w:ascii="Times" w:hAnsi="Times" w:cs="Times"/>
          <w:b/>
          <w:bCs/>
          <w:color w:val="000000" w:themeColor="text1"/>
          <w:u w:color="FFFFFF" w:themeColor="background1"/>
        </w:rPr>
        <w:t xml:space="preserve">       </w:t>
      </w:r>
      <w:r w:rsidR="004E71EE">
        <w:rPr>
          <w:rFonts w:ascii="Times" w:hAnsi="Times" w:cs="Times"/>
          <w:b/>
          <w:bCs/>
          <w:color w:val="000000" w:themeColor="text1"/>
          <w:u w:color="FFFFFF" w:themeColor="background1"/>
        </w:rPr>
        <w:t>/</w:t>
      </w:r>
    </w:p>
    <w:p w14:paraId="33248948" w14:textId="546EAC5C" w:rsidR="00686E9C" w:rsidRDefault="00686E9C" w:rsidP="00D437DF">
      <w:pPr>
        <w:rPr>
          <w:rFonts w:ascii="Times" w:hAnsi="Times" w:cs="Times"/>
          <w:b/>
          <w:bCs/>
          <w:color w:val="000000" w:themeColor="text1"/>
          <w:u w:color="FFFFFF" w:themeColor="background1"/>
        </w:rPr>
      </w:pPr>
    </w:p>
    <w:p w14:paraId="34D734D7" w14:textId="77777777" w:rsidR="00CF0FE6" w:rsidRPr="004647F0" w:rsidRDefault="00CF0FE6" w:rsidP="00D437DF">
      <w:pPr>
        <w:rPr>
          <w:rFonts w:ascii="Times" w:hAnsi="Times" w:cs="Times"/>
          <w:b/>
          <w:bCs/>
          <w:color w:val="000000" w:themeColor="text1"/>
          <w:u w:color="FFFFFF" w:themeColor="background1"/>
        </w:rPr>
      </w:pPr>
    </w:p>
    <w:p w14:paraId="1BB36866" w14:textId="77777777" w:rsidR="00686E9C" w:rsidRPr="004647F0" w:rsidRDefault="00D437DF" w:rsidP="00686E9C">
      <w:pPr>
        <w:jc w:val="center"/>
        <w:rPr>
          <w:rFonts w:ascii="Times" w:hAnsi="Times" w:cs="Times"/>
          <w:b/>
          <w:bCs/>
          <w:color w:val="000000" w:themeColor="text1"/>
          <w:u w:color="FFFFFF" w:themeColor="background1"/>
        </w:rPr>
      </w:pPr>
      <w:r w:rsidRPr="00D437DF">
        <w:rPr>
          <w:rFonts w:ascii="Times" w:hAnsi="Times" w:cs="Times"/>
          <w:b/>
          <w:bCs/>
          <w:color w:val="000000" w:themeColor="text1"/>
          <w:u w:color="FFFFFF" w:themeColor="background1"/>
        </w:rPr>
        <w:t>Regulamin porządku domowego</w:t>
      </w:r>
    </w:p>
    <w:p w14:paraId="4CB8D158" w14:textId="3F12F9C4" w:rsidR="00D437DF" w:rsidRDefault="00686E9C" w:rsidP="00686E9C">
      <w:pPr>
        <w:jc w:val="center"/>
        <w:rPr>
          <w:rFonts w:ascii="Times" w:hAnsi="Times" w:cs="Times"/>
          <w:b/>
          <w:bCs/>
          <w:color w:val="000000" w:themeColor="text1"/>
          <w:u w:color="FFFFFF" w:themeColor="background1"/>
        </w:rPr>
      </w:pPr>
      <w:r w:rsidRPr="004647F0">
        <w:rPr>
          <w:rFonts w:ascii="Times" w:hAnsi="Times" w:cs="Times"/>
          <w:b/>
          <w:bCs/>
          <w:color w:val="000000" w:themeColor="text1"/>
          <w:u w:color="FFFFFF" w:themeColor="background1"/>
        </w:rPr>
        <w:t>W</w:t>
      </w:r>
      <w:r w:rsidR="00D437DF" w:rsidRPr="00D437DF">
        <w:rPr>
          <w:rFonts w:ascii="Times" w:hAnsi="Times" w:cs="Times"/>
          <w:b/>
          <w:bCs/>
          <w:color w:val="000000" w:themeColor="text1"/>
          <w:u w:color="FFFFFF" w:themeColor="background1"/>
        </w:rPr>
        <w:t xml:space="preserve">spólnoty </w:t>
      </w:r>
      <w:r w:rsidRPr="004647F0">
        <w:rPr>
          <w:rFonts w:ascii="Times" w:hAnsi="Times" w:cs="Times"/>
          <w:b/>
          <w:bCs/>
          <w:color w:val="000000" w:themeColor="text1"/>
          <w:u w:color="FFFFFF" w:themeColor="background1"/>
        </w:rPr>
        <w:t>M</w:t>
      </w:r>
      <w:r w:rsidR="00D437DF" w:rsidRPr="00D437DF">
        <w:rPr>
          <w:rFonts w:ascii="Times" w:hAnsi="Times" w:cs="Times"/>
          <w:b/>
          <w:bCs/>
          <w:color w:val="000000" w:themeColor="text1"/>
          <w:u w:color="FFFFFF" w:themeColor="background1"/>
        </w:rPr>
        <w:t>ieszkaniowej</w:t>
      </w:r>
      <w:r w:rsidRPr="004647F0">
        <w:rPr>
          <w:rFonts w:ascii="Times" w:hAnsi="Times" w:cs="Times"/>
          <w:b/>
          <w:bCs/>
          <w:color w:val="000000" w:themeColor="text1"/>
          <w:u w:color="FFFFFF" w:themeColor="background1"/>
        </w:rPr>
        <w:t xml:space="preserve"> przy </w:t>
      </w:r>
      <w:r w:rsidR="00E32615">
        <w:rPr>
          <w:rFonts w:ascii="Times" w:hAnsi="Times" w:cs="Times"/>
          <w:b/>
          <w:bCs/>
          <w:color w:val="000000" w:themeColor="text1"/>
          <w:u w:color="FFFFFF" w:themeColor="background1"/>
        </w:rPr>
        <w:t>………………</w:t>
      </w:r>
      <w:r w:rsidR="00A23D03">
        <w:rPr>
          <w:rFonts w:ascii="Times" w:hAnsi="Times" w:cs="Times"/>
          <w:b/>
          <w:bCs/>
          <w:color w:val="000000" w:themeColor="text1"/>
          <w:u w:color="FFFFFF" w:themeColor="background1"/>
        </w:rPr>
        <w:t xml:space="preserve"> </w:t>
      </w:r>
      <w:r w:rsidRPr="004647F0">
        <w:rPr>
          <w:rFonts w:ascii="Times" w:hAnsi="Times" w:cs="Times"/>
          <w:b/>
          <w:bCs/>
          <w:color w:val="000000" w:themeColor="text1"/>
          <w:u w:color="FFFFFF" w:themeColor="background1"/>
        </w:rPr>
        <w:t>w Nowym Tomyślu</w:t>
      </w:r>
    </w:p>
    <w:p w14:paraId="5604AFFD" w14:textId="77777777" w:rsidR="00CF0FE6" w:rsidRPr="00D437DF" w:rsidRDefault="00CF0FE6" w:rsidP="00686E9C">
      <w:pPr>
        <w:jc w:val="center"/>
        <w:rPr>
          <w:rFonts w:ascii="Times" w:hAnsi="Times" w:cs="Times"/>
          <w:b/>
          <w:bCs/>
          <w:color w:val="000000" w:themeColor="text1"/>
          <w:u w:color="FFFFFF" w:themeColor="background1"/>
        </w:rPr>
      </w:pPr>
    </w:p>
    <w:p w14:paraId="6943F0F6" w14:textId="77777777" w:rsidR="00D437DF" w:rsidRPr="00D437DF" w:rsidRDefault="00D437DF" w:rsidP="00D437DF">
      <w:pPr>
        <w:rPr>
          <w:rFonts w:ascii="Times" w:hAnsi="Times" w:cs="Times"/>
          <w:color w:val="000000" w:themeColor="text1"/>
          <w:u w:color="FFFFFF" w:themeColor="background1"/>
        </w:rPr>
      </w:pPr>
      <w:r w:rsidRPr="00D437DF">
        <w:rPr>
          <w:rFonts w:ascii="Times" w:hAnsi="Times" w:cs="Times"/>
          <w:color w:val="000000" w:themeColor="text1"/>
          <w:u w:color="FFFFFF" w:themeColor="background1"/>
        </w:rPr>
        <w:t> </w:t>
      </w:r>
    </w:p>
    <w:p w14:paraId="6E7FFEF5" w14:textId="77777777" w:rsidR="00D437DF" w:rsidRPr="00D437DF" w:rsidRDefault="00D437DF" w:rsidP="00686E9C">
      <w:pPr>
        <w:jc w:val="center"/>
        <w:rPr>
          <w:rFonts w:ascii="Times" w:hAnsi="Times" w:cs="Times"/>
          <w:b/>
          <w:bCs/>
          <w:color w:val="000000" w:themeColor="text1"/>
          <w:u w:color="FFFFFF" w:themeColor="background1"/>
        </w:rPr>
      </w:pPr>
      <w:r w:rsidRPr="00D437DF">
        <w:rPr>
          <w:rFonts w:ascii="Times" w:hAnsi="Times" w:cs="Times"/>
          <w:b/>
          <w:bCs/>
          <w:color w:val="000000" w:themeColor="text1"/>
          <w:u w:color="FFFFFF" w:themeColor="background1"/>
        </w:rPr>
        <w:t>I. POSTANOWIENIA OGÓLNE</w:t>
      </w:r>
    </w:p>
    <w:p w14:paraId="3F64E4EE" w14:textId="77777777" w:rsidR="00D437DF" w:rsidRPr="00D437DF" w:rsidRDefault="00D437DF" w:rsidP="00686E9C">
      <w:pPr>
        <w:jc w:val="center"/>
        <w:rPr>
          <w:rFonts w:ascii="Times" w:hAnsi="Times" w:cs="Times"/>
          <w:color w:val="000000" w:themeColor="text1"/>
          <w:u w:color="FFFFFF" w:themeColor="background1"/>
        </w:rPr>
      </w:pPr>
      <w:r w:rsidRPr="00D437DF">
        <w:rPr>
          <w:rFonts w:ascii="Times" w:hAnsi="Times" w:cs="Times"/>
          <w:b/>
          <w:bCs/>
          <w:color w:val="000000" w:themeColor="text1"/>
          <w:u w:color="FFFFFF" w:themeColor="background1"/>
        </w:rPr>
        <w:t>§1</w:t>
      </w:r>
    </w:p>
    <w:p w14:paraId="1CAF55E8" w14:textId="77777777" w:rsidR="00D437DF" w:rsidRPr="00D437DF" w:rsidRDefault="00D437DF" w:rsidP="00686E9C">
      <w:pPr>
        <w:jc w:val="both"/>
        <w:rPr>
          <w:rFonts w:ascii="Times" w:hAnsi="Times" w:cs="Times"/>
          <w:color w:val="000000" w:themeColor="text1"/>
          <w:u w:color="FFFFFF" w:themeColor="background1"/>
        </w:rPr>
      </w:pPr>
      <w:r w:rsidRPr="00D437DF">
        <w:rPr>
          <w:rFonts w:ascii="Times" w:hAnsi="Times" w:cs="Times"/>
          <w:b/>
          <w:bCs/>
          <w:color w:val="000000" w:themeColor="text1"/>
          <w:u w:color="FFFFFF" w:themeColor="background1"/>
        </w:rPr>
        <w:t>1. </w:t>
      </w:r>
      <w:r w:rsidRPr="00D437DF">
        <w:rPr>
          <w:rFonts w:ascii="Times" w:hAnsi="Times" w:cs="Times"/>
          <w:color w:val="000000" w:themeColor="text1"/>
          <w:u w:color="FFFFFF" w:themeColor="background1"/>
        </w:rPr>
        <w:t>Obowiązek przestrzegania niniejszego Regulaminu dotyczy wszystkich właścicieli lokali tworzących Wspólnotę Mieszkaniową oraz wszystkich najemców lokali mieszkalnych i użytkowych wchodzących w skład Wspólnoty.</w:t>
      </w:r>
    </w:p>
    <w:p w14:paraId="0D7F57C9" w14:textId="08501D26" w:rsidR="00D437DF" w:rsidRPr="00D437DF" w:rsidRDefault="00D437DF" w:rsidP="00686E9C">
      <w:pPr>
        <w:jc w:val="both"/>
        <w:rPr>
          <w:rFonts w:ascii="Times" w:hAnsi="Times" w:cs="Times"/>
          <w:color w:val="000000" w:themeColor="text1"/>
          <w:u w:color="FFFFFF" w:themeColor="background1"/>
        </w:rPr>
      </w:pPr>
      <w:r w:rsidRPr="00D437DF">
        <w:rPr>
          <w:rFonts w:ascii="Times" w:hAnsi="Times" w:cs="Times"/>
          <w:b/>
          <w:bCs/>
          <w:color w:val="000000" w:themeColor="text1"/>
          <w:u w:color="FFFFFF" w:themeColor="background1"/>
        </w:rPr>
        <w:t>2. </w:t>
      </w:r>
      <w:r w:rsidRPr="00D437DF">
        <w:rPr>
          <w:rFonts w:ascii="Times" w:hAnsi="Times" w:cs="Times"/>
          <w:color w:val="000000" w:themeColor="text1"/>
          <w:u w:color="FFFFFF" w:themeColor="background1"/>
        </w:rPr>
        <w:t xml:space="preserve">Właściciel lokalu zobowiązany jest do zapoznania osób, którym oddał swój lokal do używania, z niniejszym Regulaminem oraz do powiadomienia </w:t>
      </w:r>
      <w:r w:rsidR="001912FC">
        <w:rPr>
          <w:rFonts w:ascii="Times" w:hAnsi="Times" w:cs="Times"/>
          <w:color w:val="000000" w:themeColor="text1"/>
          <w:u w:color="FFFFFF" w:themeColor="background1"/>
        </w:rPr>
        <w:t>Administratora</w:t>
      </w:r>
      <w:r w:rsidR="00686E9C" w:rsidRPr="004647F0">
        <w:rPr>
          <w:rFonts w:ascii="Times" w:hAnsi="Times" w:cs="Times"/>
          <w:color w:val="000000" w:themeColor="text1"/>
          <w:u w:color="FFFFFF" w:themeColor="background1"/>
        </w:rPr>
        <w:t xml:space="preserve"> Wspólnoty</w:t>
      </w:r>
      <w:r w:rsidRPr="00D437DF">
        <w:rPr>
          <w:rFonts w:ascii="Times" w:hAnsi="Times" w:cs="Times"/>
          <w:color w:val="000000" w:themeColor="text1"/>
          <w:u w:color="FFFFFF" w:themeColor="background1"/>
        </w:rPr>
        <w:t>, kim są osoby lub podmioty gospodarcze, którym oddał swój lokal do używania (w przypadku osób fizycznych: nazwisko, imię, stały adres zamieszkania, w przypadku podmiotów gospodarczych: nazwa, adres, rejestr, do którego podmiot został wpisany).</w:t>
      </w:r>
    </w:p>
    <w:p w14:paraId="69577DD4" w14:textId="1138C292" w:rsidR="00D437DF" w:rsidRPr="00D437DF" w:rsidRDefault="00D437DF" w:rsidP="00686E9C">
      <w:pPr>
        <w:jc w:val="both"/>
        <w:rPr>
          <w:rFonts w:ascii="Times" w:hAnsi="Times" w:cs="Times"/>
          <w:color w:val="000000" w:themeColor="text1"/>
          <w:u w:color="FFFFFF" w:themeColor="background1"/>
        </w:rPr>
      </w:pPr>
      <w:r w:rsidRPr="00D437DF">
        <w:rPr>
          <w:rFonts w:ascii="Times" w:hAnsi="Times" w:cs="Times"/>
          <w:b/>
          <w:bCs/>
          <w:color w:val="000000" w:themeColor="text1"/>
          <w:u w:color="FFFFFF" w:themeColor="background1"/>
        </w:rPr>
        <w:t>3. </w:t>
      </w:r>
      <w:r w:rsidRPr="00D437DF">
        <w:rPr>
          <w:rFonts w:ascii="Times" w:hAnsi="Times" w:cs="Times"/>
          <w:color w:val="000000" w:themeColor="text1"/>
          <w:u w:color="FFFFFF" w:themeColor="background1"/>
        </w:rPr>
        <w:t xml:space="preserve">Właściciel lokalu zobowiązany jest powiadomić </w:t>
      </w:r>
      <w:r w:rsidR="001912FC">
        <w:rPr>
          <w:rFonts w:ascii="Times" w:hAnsi="Times" w:cs="Times"/>
          <w:color w:val="000000" w:themeColor="text1"/>
          <w:u w:color="FFFFFF" w:themeColor="background1"/>
        </w:rPr>
        <w:t>Administratora</w:t>
      </w:r>
      <w:r w:rsidR="00686E9C" w:rsidRPr="004647F0">
        <w:rPr>
          <w:rFonts w:ascii="Times" w:hAnsi="Times" w:cs="Times"/>
          <w:color w:val="000000" w:themeColor="text1"/>
          <w:u w:color="FFFFFF" w:themeColor="background1"/>
        </w:rPr>
        <w:t xml:space="preserve"> Wspólnoty</w:t>
      </w:r>
      <w:r w:rsidRPr="00D437DF">
        <w:rPr>
          <w:rFonts w:ascii="Times" w:hAnsi="Times" w:cs="Times"/>
          <w:color w:val="000000" w:themeColor="text1"/>
          <w:u w:color="FFFFFF" w:themeColor="background1"/>
        </w:rPr>
        <w:t xml:space="preserve"> o wszelkich istotnych zmianach dotyczących jego lokalu, a w szczególności o zmianach własnościowych, zmianach osób zamieszkałych lub uprawnionych do korzystania z lokalu, wynajęciu czy użyczeniu lokalu osobie trzeciej. Ustalenia ust. 2 stosują się odpowiednio również do podmiotów gospodarczych, którym właściciel oddał swój lokal do używania, niezależnie od formy zawartej umowy.</w:t>
      </w:r>
    </w:p>
    <w:p w14:paraId="5C83169D" w14:textId="1F00BF10" w:rsidR="00D437DF" w:rsidRPr="00D437DF" w:rsidRDefault="00D437DF" w:rsidP="00686E9C">
      <w:pPr>
        <w:jc w:val="both"/>
        <w:rPr>
          <w:rFonts w:ascii="Times" w:hAnsi="Times" w:cs="Times"/>
          <w:color w:val="000000" w:themeColor="text1"/>
          <w:u w:color="FFFFFF" w:themeColor="background1"/>
        </w:rPr>
      </w:pPr>
      <w:r w:rsidRPr="00D437DF">
        <w:rPr>
          <w:rFonts w:ascii="Times" w:hAnsi="Times" w:cs="Times"/>
          <w:b/>
          <w:bCs/>
          <w:color w:val="000000" w:themeColor="text1"/>
          <w:u w:color="FFFFFF" w:themeColor="background1"/>
        </w:rPr>
        <w:t>4. </w:t>
      </w:r>
      <w:r w:rsidRPr="00D437DF">
        <w:rPr>
          <w:rFonts w:ascii="Times" w:hAnsi="Times" w:cs="Times"/>
          <w:color w:val="000000" w:themeColor="text1"/>
          <w:u w:color="FFFFFF" w:themeColor="background1"/>
        </w:rPr>
        <w:t xml:space="preserve">Zmiana sposobu użytkowania lokalu, w szczególności podjęcie w nim działalności gospodarczej, wymaga uprzedniej zgody właścicieli lokali tworzących Wspólnotę Mieszkaniową podjętej w formie uchwały oraz dokonania stosownych zgłoszeń, w tym również do </w:t>
      </w:r>
      <w:r w:rsidR="001912FC">
        <w:rPr>
          <w:rFonts w:ascii="Times" w:hAnsi="Times" w:cs="Times"/>
          <w:color w:val="000000" w:themeColor="text1"/>
          <w:u w:color="FFFFFF" w:themeColor="background1"/>
        </w:rPr>
        <w:t>Administratora</w:t>
      </w:r>
      <w:r w:rsidRPr="00D437DF">
        <w:rPr>
          <w:rFonts w:ascii="Times" w:hAnsi="Times" w:cs="Times"/>
          <w:color w:val="000000" w:themeColor="text1"/>
          <w:u w:color="FFFFFF" w:themeColor="background1"/>
        </w:rPr>
        <w:t>, jak również uzyskania stosownych zezwoleń w przypadkach określonych w przepisach odrębnych. Powyższe postanowienia mają również zastosowanie do podjęcia działalności gospodarczej na terenie nieruchomości wspólnej.</w:t>
      </w:r>
    </w:p>
    <w:p w14:paraId="2C0774C1" w14:textId="77777777" w:rsidR="00D437DF" w:rsidRPr="00D437DF" w:rsidRDefault="00D437DF" w:rsidP="00D437DF">
      <w:pPr>
        <w:rPr>
          <w:rFonts w:ascii="Times" w:hAnsi="Times" w:cs="Times"/>
          <w:color w:val="000000" w:themeColor="text1"/>
          <w:u w:color="FFFFFF" w:themeColor="background1"/>
        </w:rPr>
      </w:pPr>
      <w:r w:rsidRPr="00D437DF">
        <w:rPr>
          <w:rFonts w:ascii="Times" w:hAnsi="Times" w:cs="Times"/>
          <w:color w:val="000000" w:themeColor="text1"/>
          <w:u w:color="FFFFFF" w:themeColor="background1"/>
        </w:rPr>
        <w:t> </w:t>
      </w:r>
    </w:p>
    <w:p w14:paraId="3516E349" w14:textId="77777777" w:rsidR="00D437DF" w:rsidRPr="00D437DF" w:rsidRDefault="00D437DF" w:rsidP="00686E9C">
      <w:pPr>
        <w:jc w:val="center"/>
        <w:rPr>
          <w:rFonts w:ascii="Times" w:hAnsi="Times" w:cs="Times"/>
          <w:b/>
          <w:bCs/>
          <w:color w:val="000000" w:themeColor="text1"/>
          <w:u w:color="FFFFFF" w:themeColor="background1"/>
        </w:rPr>
      </w:pPr>
      <w:r w:rsidRPr="00D437DF">
        <w:rPr>
          <w:rFonts w:ascii="Times" w:hAnsi="Times" w:cs="Times"/>
          <w:b/>
          <w:bCs/>
          <w:color w:val="000000" w:themeColor="text1"/>
          <w:u w:color="FFFFFF" w:themeColor="background1"/>
        </w:rPr>
        <w:t>II. OBOWIĄZKI MIESZKAŃCÓW</w:t>
      </w:r>
    </w:p>
    <w:p w14:paraId="4A1A32D2" w14:textId="77777777" w:rsidR="00D437DF" w:rsidRPr="00D437DF" w:rsidRDefault="00D437DF" w:rsidP="00686E9C">
      <w:pPr>
        <w:jc w:val="center"/>
        <w:rPr>
          <w:rFonts w:ascii="Times" w:hAnsi="Times" w:cs="Times"/>
          <w:color w:val="000000" w:themeColor="text1"/>
          <w:u w:color="FFFFFF" w:themeColor="background1"/>
        </w:rPr>
      </w:pPr>
      <w:r w:rsidRPr="00D437DF">
        <w:rPr>
          <w:rFonts w:ascii="Times" w:hAnsi="Times" w:cs="Times"/>
          <w:b/>
          <w:bCs/>
          <w:color w:val="000000" w:themeColor="text1"/>
          <w:u w:color="FFFFFF" w:themeColor="background1"/>
        </w:rPr>
        <w:t>§2</w:t>
      </w:r>
    </w:p>
    <w:p w14:paraId="6A1C912E" w14:textId="77777777" w:rsidR="00D437DF" w:rsidRPr="00D437DF" w:rsidRDefault="00D437DF" w:rsidP="00D437DF">
      <w:pPr>
        <w:rPr>
          <w:rFonts w:ascii="Times" w:hAnsi="Times" w:cs="Times"/>
          <w:color w:val="000000" w:themeColor="text1"/>
          <w:u w:color="FFFFFF" w:themeColor="background1"/>
        </w:rPr>
      </w:pPr>
      <w:r w:rsidRPr="00D437DF">
        <w:rPr>
          <w:rFonts w:ascii="Times" w:hAnsi="Times" w:cs="Times"/>
          <w:color w:val="000000" w:themeColor="text1"/>
          <w:u w:color="FFFFFF" w:themeColor="background1"/>
        </w:rPr>
        <w:t>Właściciele, najemcy i użytkownicy lokali są zobowiązani:</w:t>
      </w:r>
    </w:p>
    <w:p w14:paraId="64FA8B51" w14:textId="77777777" w:rsidR="00D437DF" w:rsidRPr="004647F0" w:rsidRDefault="00686E9C" w:rsidP="00686E9C">
      <w:pPr>
        <w:pStyle w:val="Akapitzlist"/>
        <w:numPr>
          <w:ilvl w:val="0"/>
          <w:numId w:val="7"/>
        </w:numPr>
        <w:jc w:val="both"/>
        <w:rPr>
          <w:rFonts w:ascii="Times" w:hAnsi="Times" w:cs="Times"/>
          <w:color w:val="000000" w:themeColor="text1"/>
          <w:u w:color="FFFFFF" w:themeColor="background1"/>
        </w:rPr>
      </w:pPr>
      <w:r w:rsidRPr="004647F0">
        <w:rPr>
          <w:rFonts w:ascii="Times" w:hAnsi="Times" w:cs="Times"/>
          <w:color w:val="000000" w:themeColor="text1"/>
          <w:u w:color="FFFFFF" w:themeColor="background1"/>
        </w:rPr>
        <w:t>d</w:t>
      </w:r>
      <w:r w:rsidR="00D437DF" w:rsidRPr="004647F0">
        <w:rPr>
          <w:rFonts w:ascii="Times" w:hAnsi="Times" w:cs="Times"/>
          <w:color w:val="000000" w:themeColor="text1"/>
          <w:u w:color="FFFFFF" w:themeColor="background1"/>
        </w:rPr>
        <w:t>bać i chronić przed dewastacją budynek, jego instalacje i części przeznaczone do wspólnego korzystania oraz jego otoczenie, a w szczególności drzwi wejściowe do budynku, klatek schodowych, korytarzy, strychów, piwnic i innych pomieszczeń.</w:t>
      </w:r>
    </w:p>
    <w:p w14:paraId="7ABF9B0F" w14:textId="0E824DD2" w:rsidR="00D437DF" w:rsidRPr="004647F0" w:rsidRDefault="00686E9C" w:rsidP="00686E9C">
      <w:pPr>
        <w:pStyle w:val="Akapitzlist"/>
        <w:numPr>
          <w:ilvl w:val="0"/>
          <w:numId w:val="7"/>
        </w:numPr>
        <w:jc w:val="both"/>
        <w:rPr>
          <w:rFonts w:ascii="Times" w:hAnsi="Times" w:cs="Times"/>
          <w:color w:val="000000" w:themeColor="text1"/>
          <w:u w:color="FFFFFF" w:themeColor="background1"/>
        </w:rPr>
      </w:pPr>
      <w:r w:rsidRPr="004647F0">
        <w:rPr>
          <w:rFonts w:ascii="Times" w:hAnsi="Times" w:cs="Times"/>
          <w:color w:val="000000" w:themeColor="text1"/>
          <w:u w:color="FFFFFF" w:themeColor="background1"/>
        </w:rPr>
        <w:t>w</w:t>
      </w:r>
      <w:r w:rsidR="00D437DF" w:rsidRPr="004647F0">
        <w:rPr>
          <w:rFonts w:ascii="Times" w:hAnsi="Times" w:cs="Times"/>
          <w:color w:val="000000" w:themeColor="text1"/>
          <w:u w:color="FFFFFF" w:themeColor="background1"/>
        </w:rPr>
        <w:t xml:space="preserve"> przypadku jakichkolwiek awarii lub nagłych zdarzeń podejmować w ramach swoich możliwości działania doraźne zabezpieczające przed powstaniem lub rozszerzaniem się szkód oraz niezwłocznie zawiadomić o tych zdarzeniach </w:t>
      </w:r>
      <w:r w:rsidR="001912FC">
        <w:rPr>
          <w:rFonts w:ascii="Times" w:hAnsi="Times" w:cs="Times"/>
          <w:color w:val="000000" w:themeColor="text1"/>
          <w:u w:color="FFFFFF" w:themeColor="background1"/>
        </w:rPr>
        <w:t xml:space="preserve">administratora </w:t>
      </w:r>
      <w:r w:rsidRPr="004647F0">
        <w:rPr>
          <w:rFonts w:ascii="Times" w:hAnsi="Times" w:cs="Times"/>
          <w:color w:val="000000" w:themeColor="text1"/>
          <w:u w:color="FFFFFF" w:themeColor="background1"/>
        </w:rPr>
        <w:t>Wspólnoty</w:t>
      </w:r>
      <w:r w:rsidR="00D437DF" w:rsidRPr="004647F0">
        <w:rPr>
          <w:rFonts w:ascii="Times" w:hAnsi="Times" w:cs="Times"/>
          <w:color w:val="000000" w:themeColor="text1"/>
          <w:u w:color="FFFFFF" w:themeColor="background1"/>
        </w:rPr>
        <w:t>, a w razie konieczności również odpowiednie służby, takie jak straż pożarna, pogotowie ratunkowe, policja, pogotowie gazowe, pogotowie energetyczne, itp.</w:t>
      </w:r>
    </w:p>
    <w:p w14:paraId="23AC7939" w14:textId="2CA64F95" w:rsidR="00D437DF" w:rsidRPr="004647F0" w:rsidRDefault="00686E9C" w:rsidP="00686E9C">
      <w:pPr>
        <w:pStyle w:val="Akapitzlist"/>
        <w:numPr>
          <w:ilvl w:val="0"/>
          <w:numId w:val="7"/>
        </w:numPr>
        <w:jc w:val="both"/>
        <w:rPr>
          <w:rFonts w:ascii="Times" w:hAnsi="Times" w:cs="Times"/>
          <w:color w:val="000000" w:themeColor="text1"/>
          <w:u w:color="FFFFFF" w:themeColor="background1"/>
        </w:rPr>
      </w:pPr>
      <w:r w:rsidRPr="004647F0">
        <w:rPr>
          <w:rFonts w:ascii="Times" w:hAnsi="Times" w:cs="Times"/>
          <w:color w:val="000000" w:themeColor="text1"/>
          <w:u w:color="FFFFFF" w:themeColor="background1"/>
        </w:rPr>
        <w:t>z</w:t>
      </w:r>
      <w:r w:rsidR="00D437DF" w:rsidRPr="004647F0">
        <w:rPr>
          <w:rFonts w:ascii="Times" w:hAnsi="Times" w:cs="Times"/>
          <w:color w:val="000000" w:themeColor="text1"/>
          <w:u w:color="FFFFFF" w:themeColor="background1"/>
        </w:rPr>
        <w:t xml:space="preserve">ezwolić na wstęp do lokalu służbom remontowym oraz innym służbom zapobiegającym rozszerzaniu się skutków awarii, ilekroć jest to konieczne. Na żądanie właściciela lokalu, najemcy lub użytkownika służbom tym może towarzyszyć </w:t>
      </w:r>
      <w:r w:rsidRPr="004647F0">
        <w:rPr>
          <w:rFonts w:ascii="Times" w:hAnsi="Times" w:cs="Times"/>
          <w:color w:val="000000" w:themeColor="text1"/>
          <w:u w:color="FFFFFF" w:themeColor="background1"/>
        </w:rPr>
        <w:t xml:space="preserve">przedstawiciel </w:t>
      </w:r>
      <w:r w:rsidR="001912FC">
        <w:rPr>
          <w:rFonts w:ascii="Times" w:hAnsi="Times" w:cs="Times"/>
          <w:color w:val="000000" w:themeColor="text1"/>
          <w:u w:color="FFFFFF" w:themeColor="background1"/>
        </w:rPr>
        <w:t>Administratora</w:t>
      </w:r>
      <w:r w:rsidR="00D437DF" w:rsidRPr="004647F0">
        <w:rPr>
          <w:rFonts w:ascii="Times" w:hAnsi="Times" w:cs="Times"/>
          <w:color w:val="000000" w:themeColor="text1"/>
          <w:u w:color="FFFFFF" w:themeColor="background1"/>
        </w:rPr>
        <w:t xml:space="preserve"> lub osoba przez nie</w:t>
      </w:r>
      <w:r w:rsidRPr="004647F0">
        <w:rPr>
          <w:rFonts w:ascii="Times" w:hAnsi="Times" w:cs="Times"/>
          <w:color w:val="000000" w:themeColor="text1"/>
          <w:u w:color="FFFFFF" w:themeColor="background1"/>
        </w:rPr>
        <w:t>ch</w:t>
      </w:r>
      <w:r w:rsidR="001912FC">
        <w:rPr>
          <w:rFonts w:ascii="Times" w:hAnsi="Times" w:cs="Times"/>
          <w:color w:val="000000" w:themeColor="text1"/>
          <w:u w:color="FFFFFF" w:themeColor="background1"/>
        </w:rPr>
        <w:t xml:space="preserve"> </w:t>
      </w:r>
      <w:r w:rsidR="00D437DF" w:rsidRPr="004647F0">
        <w:rPr>
          <w:rFonts w:ascii="Times" w:hAnsi="Times" w:cs="Times"/>
          <w:color w:val="000000" w:themeColor="text1"/>
          <w:u w:color="FFFFFF" w:themeColor="background1"/>
        </w:rPr>
        <w:t>wskazana.</w:t>
      </w:r>
    </w:p>
    <w:p w14:paraId="2AB35367" w14:textId="77777777" w:rsidR="00686E9C" w:rsidRPr="004647F0" w:rsidRDefault="00686E9C" w:rsidP="00D437DF">
      <w:pPr>
        <w:pStyle w:val="Akapitzlist"/>
        <w:numPr>
          <w:ilvl w:val="0"/>
          <w:numId w:val="7"/>
        </w:numPr>
        <w:jc w:val="both"/>
        <w:rPr>
          <w:rFonts w:ascii="Times" w:hAnsi="Times" w:cs="Times"/>
          <w:color w:val="000000" w:themeColor="text1"/>
          <w:u w:color="FFFFFF" w:themeColor="background1"/>
        </w:rPr>
      </w:pPr>
      <w:r w:rsidRPr="004647F0">
        <w:rPr>
          <w:rFonts w:ascii="Times" w:hAnsi="Times" w:cs="Times"/>
          <w:color w:val="000000" w:themeColor="text1"/>
          <w:u w:color="FFFFFF" w:themeColor="background1"/>
        </w:rPr>
        <w:t>n</w:t>
      </w:r>
      <w:r w:rsidR="00D437DF" w:rsidRPr="004647F0">
        <w:rPr>
          <w:rFonts w:ascii="Times" w:hAnsi="Times" w:cs="Times"/>
          <w:color w:val="000000" w:themeColor="text1"/>
          <w:u w:color="FFFFFF" w:themeColor="background1"/>
        </w:rPr>
        <w:t>aprawiać na własny koszt wszelkie wyrządzone przez siebie szkody powstałe na terenie nieruchomości wspólnej.</w:t>
      </w:r>
    </w:p>
    <w:p w14:paraId="3C936C23" w14:textId="42F27C4E" w:rsidR="00D437DF" w:rsidRPr="004647F0" w:rsidRDefault="00686E9C" w:rsidP="00D437DF">
      <w:pPr>
        <w:pStyle w:val="Akapitzlist"/>
        <w:numPr>
          <w:ilvl w:val="0"/>
          <w:numId w:val="7"/>
        </w:numPr>
        <w:jc w:val="both"/>
        <w:rPr>
          <w:rFonts w:ascii="Times" w:hAnsi="Times" w:cs="Times"/>
          <w:color w:val="000000" w:themeColor="text1"/>
          <w:u w:color="FFFFFF" w:themeColor="background1"/>
        </w:rPr>
      </w:pPr>
      <w:r w:rsidRPr="004647F0">
        <w:rPr>
          <w:rFonts w:ascii="Times" w:hAnsi="Times" w:cs="Times"/>
          <w:color w:val="000000" w:themeColor="text1"/>
          <w:u w:color="FFFFFF" w:themeColor="background1"/>
        </w:rPr>
        <w:lastRenderedPageBreak/>
        <w:t>u</w:t>
      </w:r>
      <w:r w:rsidR="00D437DF" w:rsidRPr="004647F0">
        <w:rPr>
          <w:rFonts w:ascii="Times" w:hAnsi="Times" w:cs="Times"/>
          <w:color w:val="000000" w:themeColor="text1"/>
          <w:u w:color="FFFFFF" w:themeColor="background1"/>
        </w:rPr>
        <w:t xml:space="preserve">możliwiać w dniach i godzinach wcześniej podanych do wiadomości ogólnej (lub uzgodnionych indywidualnie) wejście do mieszkania lub pomieszczenia przynależnego osób upoważnionych przez </w:t>
      </w:r>
      <w:r w:rsidR="00331104">
        <w:rPr>
          <w:rFonts w:ascii="Times" w:hAnsi="Times" w:cs="Times"/>
          <w:color w:val="000000" w:themeColor="text1"/>
          <w:u w:color="FFFFFF" w:themeColor="background1"/>
        </w:rPr>
        <w:t>Administratora</w:t>
      </w:r>
      <w:r w:rsidR="00D437DF" w:rsidRPr="004647F0">
        <w:rPr>
          <w:rFonts w:ascii="Times" w:hAnsi="Times" w:cs="Times"/>
          <w:color w:val="000000" w:themeColor="text1"/>
          <w:u w:color="FFFFFF" w:themeColor="background1"/>
        </w:rPr>
        <w:t xml:space="preserve"> w celu:</w:t>
      </w:r>
    </w:p>
    <w:p w14:paraId="7EA84CC2" w14:textId="77777777" w:rsidR="00D437DF" w:rsidRPr="00D437DF" w:rsidRDefault="00D437DF" w:rsidP="004647F0">
      <w:pPr>
        <w:numPr>
          <w:ilvl w:val="0"/>
          <w:numId w:val="20"/>
        </w:numPr>
        <w:jc w:val="both"/>
        <w:rPr>
          <w:rFonts w:ascii="Times" w:hAnsi="Times" w:cs="Times"/>
          <w:color w:val="000000" w:themeColor="text1"/>
          <w:u w:color="FFFFFF" w:themeColor="background1"/>
        </w:rPr>
      </w:pPr>
      <w:r w:rsidRPr="00D437DF">
        <w:rPr>
          <w:rFonts w:ascii="Times" w:hAnsi="Times" w:cs="Times"/>
          <w:color w:val="000000" w:themeColor="text1"/>
          <w:u w:color="FFFFFF" w:themeColor="background1"/>
        </w:rPr>
        <w:t>skontrolowania stanu technicznego lokalu, a w szczególności okresowego przeglądu sprawności instalacji wentylacyjnej i gazowej,</w:t>
      </w:r>
    </w:p>
    <w:p w14:paraId="1995AAB6" w14:textId="12460D79" w:rsidR="00D437DF" w:rsidRPr="00D437DF" w:rsidRDefault="00D437DF" w:rsidP="004647F0">
      <w:pPr>
        <w:numPr>
          <w:ilvl w:val="0"/>
          <w:numId w:val="20"/>
        </w:numPr>
        <w:jc w:val="both"/>
        <w:rPr>
          <w:rFonts w:ascii="Times" w:hAnsi="Times" w:cs="Times"/>
          <w:color w:val="000000" w:themeColor="text1"/>
          <w:u w:color="FFFFFF" w:themeColor="background1"/>
        </w:rPr>
      </w:pPr>
      <w:r w:rsidRPr="00D437DF">
        <w:rPr>
          <w:rFonts w:ascii="Times" w:hAnsi="Times" w:cs="Times"/>
          <w:color w:val="000000" w:themeColor="text1"/>
          <w:u w:color="FFFFFF" w:themeColor="background1"/>
        </w:rPr>
        <w:t xml:space="preserve">przeprowadzania konserwacji, napraw lub remontu instalacji, do wykonania których zobowiązany jest </w:t>
      </w:r>
      <w:r w:rsidR="00331104">
        <w:rPr>
          <w:rFonts w:ascii="Times" w:hAnsi="Times" w:cs="Times"/>
          <w:color w:val="000000" w:themeColor="text1"/>
          <w:u w:color="FFFFFF" w:themeColor="background1"/>
        </w:rPr>
        <w:t>Administrator</w:t>
      </w:r>
      <w:r w:rsidRPr="00D437DF">
        <w:rPr>
          <w:rFonts w:ascii="Times" w:hAnsi="Times" w:cs="Times"/>
          <w:color w:val="000000" w:themeColor="text1"/>
          <w:u w:color="FFFFFF" w:themeColor="background1"/>
        </w:rPr>
        <w:t>,</w:t>
      </w:r>
    </w:p>
    <w:p w14:paraId="1DC2C1E4" w14:textId="77777777" w:rsidR="00D437DF" w:rsidRPr="00D437DF" w:rsidRDefault="00D437DF" w:rsidP="004647F0">
      <w:pPr>
        <w:numPr>
          <w:ilvl w:val="0"/>
          <w:numId w:val="20"/>
        </w:numPr>
        <w:jc w:val="both"/>
        <w:rPr>
          <w:rFonts w:ascii="Times" w:hAnsi="Times" w:cs="Times"/>
          <w:color w:val="000000" w:themeColor="text1"/>
          <w:u w:color="FFFFFF" w:themeColor="background1"/>
        </w:rPr>
      </w:pPr>
      <w:r w:rsidRPr="00D437DF">
        <w:rPr>
          <w:rFonts w:ascii="Times" w:hAnsi="Times" w:cs="Times"/>
          <w:color w:val="000000" w:themeColor="text1"/>
          <w:u w:color="FFFFFF" w:themeColor="background1"/>
        </w:rPr>
        <w:t>montażu, konserwacji lub wymiany urządzeń pomiarowych służących do indywidualnych rozliczeń zużycia wody i ciepła,</w:t>
      </w:r>
    </w:p>
    <w:p w14:paraId="5394FD07" w14:textId="77777777" w:rsidR="00D437DF" w:rsidRPr="00D437DF" w:rsidRDefault="00D437DF" w:rsidP="004647F0">
      <w:pPr>
        <w:numPr>
          <w:ilvl w:val="0"/>
          <w:numId w:val="20"/>
        </w:numPr>
        <w:jc w:val="both"/>
        <w:rPr>
          <w:rFonts w:ascii="Times" w:hAnsi="Times" w:cs="Times"/>
          <w:color w:val="000000" w:themeColor="text1"/>
          <w:u w:color="FFFFFF" w:themeColor="background1"/>
        </w:rPr>
      </w:pPr>
      <w:r w:rsidRPr="00D437DF">
        <w:rPr>
          <w:rFonts w:ascii="Times" w:hAnsi="Times" w:cs="Times"/>
          <w:color w:val="000000" w:themeColor="text1"/>
          <w:u w:color="FFFFFF" w:themeColor="background1"/>
        </w:rPr>
        <w:t>dokonywania odczytów wodomierzy, montaży lub odczytów podzielników kosztów centralnego ogrzewania.</w:t>
      </w:r>
    </w:p>
    <w:p w14:paraId="15BBCE09" w14:textId="77777777" w:rsidR="00686E9C" w:rsidRPr="004647F0" w:rsidRDefault="00686E9C" w:rsidP="00D437DF">
      <w:pPr>
        <w:pStyle w:val="Akapitzlist"/>
        <w:numPr>
          <w:ilvl w:val="0"/>
          <w:numId w:val="7"/>
        </w:numPr>
        <w:jc w:val="both"/>
        <w:rPr>
          <w:rFonts w:ascii="Times" w:hAnsi="Times" w:cs="Times"/>
          <w:color w:val="000000" w:themeColor="text1"/>
          <w:u w:color="FFFFFF" w:themeColor="background1"/>
        </w:rPr>
      </w:pPr>
      <w:r w:rsidRPr="004647F0">
        <w:rPr>
          <w:rFonts w:ascii="Times" w:hAnsi="Times" w:cs="Times"/>
          <w:color w:val="000000" w:themeColor="text1"/>
          <w:u w:color="FFFFFF" w:themeColor="background1"/>
        </w:rPr>
        <w:t>u</w:t>
      </w:r>
      <w:r w:rsidR="00D437DF" w:rsidRPr="004647F0">
        <w:rPr>
          <w:rFonts w:ascii="Times" w:hAnsi="Times" w:cs="Times"/>
          <w:color w:val="000000" w:themeColor="text1"/>
          <w:u w:color="FFFFFF" w:themeColor="background1"/>
        </w:rPr>
        <w:t xml:space="preserve">trzymywać użytkowany lokal mieszkalny oraz wszystkie inne użytkowane pomieszczenia w należytym stanie </w:t>
      </w:r>
      <w:proofErr w:type="spellStart"/>
      <w:r w:rsidR="00D437DF" w:rsidRPr="004647F0">
        <w:rPr>
          <w:rFonts w:ascii="Times" w:hAnsi="Times" w:cs="Times"/>
          <w:color w:val="000000" w:themeColor="text1"/>
          <w:u w:color="FFFFFF" w:themeColor="background1"/>
        </w:rPr>
        <w:t>techniczno</w:t>
      </w:r>
      <w:proofErr w:type="spellEnd"/>
      <w:r w:rsidR="00D437DF" w:rsidRPr="004647F0">
        <w:rPr>
          <w:rFonts w:ascii="Times" w:hAnsi="Times" w:cs="Times"/>
          <w:color w:val="000000" w:themeColor="text1"/>
          <w:u w:color="FFFFFF" w:themeColor="background1"/>
        </w:rPr>
        <w:t xml:space="preserve"> – sanitarnym</w:t>
      </w:r>
      <w:r w:rsidRPr="004647F0">
        <w:rPr>
          <w:rFonts w:ascii="Times" w:hAnsi="Times" w:cs="Times"/>
          <w:color w:val="000000" w:themeColor="text1"/>
          <w:u w:color="FFFFFF" w:themeColor="background1"/>
        </w:rPr>
        <w:t>;</w:t>
      </w:r>
    </w:p>
    <w:p w14:paraId="60DBF699" w14:textId="77777777" w:rsidR="00686E9C" w:rsidRPr="004647F0" w:rsidRDefault="00686E9C" w:rsidP="00D437DF">
      <w:pPr>
        <w:pStyle w:val="Akapitzlist"/>
        <w:numPr>
          <w:ilvl w:val="0"/>
          <w:numId w:val="7"/>
        </w:numPr>
        <w:jc w:val="both"/>
        <w:rPr>
          <w:rFonts w:ascii="Times" w:hAnsi="Times" w:cs="Times"/>
          <w:color w:val="000000" w:themeColor="text1"/>
          <w:u w:color="FFFFFF" w:themeColor="background1"/>
        </w:rPr>
      </w:pPr>
      <w:r w:rsidRPr="004647F0">
        <w:rPr>
          <w:rFonts w:ascii="Times" w:hAnsi="Times" w:cs="Times"/>
          <w:color w:val="000000" w:themeColor="text1"/>
          <w:u w:color="FFFFFF" w:themeColor="background1"/>
        </w:rPr>
        <w:t>z</w:t>
      </w:r>
      <w:r w:rsidR="00D437DF" w:rsidRPr="004647F0">
        <w:rPr>
          <w:rFonts w:ascii="Times" w:hAnsi="Times" w:cs="Times"/>
          <w:color w:val="000000" w:themeColor="text1"/>
          <w:u w:color="FFFFFF" w:themeColor="background1"/>
        </w:rPr>
        <w:t>amykać przed osobami nieuprawnionymi do przebywania na terenie budynku wejścia do piwnic i pomieszczeń wspólnego użytku</w:t>
      </w:r>
    </w:p>
    <w:p w14:paraId="719048C9" w14:textId="77777777" w:rsidR="00CE32F0" w:rsidRPr="004647F0" w:rsidRDefault="00686E9C" w:rsidP="00CE32F0">
      <w:pPr>
        <w:pStyle w:val="Akapitzlist"/>
        <w:numPr>
          <w:ilvl w:val="0"/>
          <w:numId w:val="7"/>
        </w:numPr>
        <w:jc w:val="both"/>
        <w:rPr>
          <w:rFonts w:ascii="Times" w:hAnsi="Times" w:cs="Times"/>
          <w:color w:val="000000" w:themeColor="text1"/>
          <w:u w:color="FFFFFF" w:themeColor="background1"/>
        </w:rPr>
      </w:pPr>
      <w:r w:rsidRPr="004647F0">
        <w:rPr>
          <w:rFonts w:ascii="Times" w:hAnsi="Times" w:cs="Times"/>
          <w:color w:val="000000" w:themeColor="text1"/>
          <w:u w:color="FFFFFF" w:themeColor="background1"/>
        </w:rPr>
        <w:t>u</w:t>
      </w:r>
      <w:r w:rsidR="00D437DF" w:rsidRPr="004647F0">
        <w:rPr>
          <w:rFonts w:ascii="Times" w:hAnsi="Times" w:cs="Times"/>
          <w:color w:val="000000" w:themeColor="text1"/>
          <w:u w:color="FFFFFF" w:themeColor="background1"/>
        </w:rPr>
        <w:t>trzymywać czystość na balkonach i loggiach, w okresie zimy usuwać z nich śnieg i tak je eksploatować, by miały wpływ na estetyczny wygląd budynku, nie powodowały zakłóceń użytkowania balkonów przez sąsiadów i niszczenia elewacji budynków. Skrzynki na kwiaty i doniczki powinny być należycie zabezpieczone przed wypadnięciem i zalewaniem wodą elewacji budynku oraz okien i balkonów niżej położonych.</w:t>
      </w:r>
    </w:p>
    <w:p w14:paraId="474534DD" w14:textId="16E346B3" w:rsidR="00686E9C" w:rsidRPr="004647F0" w:rsidRDefault="00D437DF" w:rsidP="00CE32F0">
      <w:pPr>
        <w:pStyle w:val="Akapitzlist"/>
        <w:numPr>
          <w:ilvl w:val="0"/>
          <w:numId w:val="7"/>
        </w:numPr>
        <w:jc w:val="both"/>
        <w:rPr>
          <w:rFonts w:ascii="Times" w:hAnsi="Times" w:cs="Times"/>
          <w:color w:val="000000" w:themeColor="text1"/>
          <w:u w:color="FFFFFF" w:themeColor="background1"/>
        </w:rPr>
      </w:pPr>
      <w:r w:rsidRPr="004647F0">
        <w:rPr>
          <w:rFonts w:ascii="Times" w:hAnsi="Times" w:cs="Times"/>
          <w:color w:val="000000" w:themeColor="text1"/>
          <w:u w:color="FFFFFF" w:themeColor="background1"/>
        </w:rPr>
        <w:t>Anteny winny być montowane na wspornikach w miejscach do tego przeznaczonych, tak aby nie powodowały uszkodzeń dachu, czy elewacji budynku</w:t>
      </w:r>
      <w:r w:rsidR="00CE32F0" w:rsidRPr="004647F0">
        <w:rPr>
          <w:rFonts w:ascii="Times" w:hAnsi="Times" w:cs="Times"/>
          <w:color w:val="000000" w:themeColor="text1"/>
          <w:u w:color="FFFFFF" w:themeColor="background1"/>
        </w:rPr>
        <w:t xml:space="preserve"> wyłącznie po uzyskaniu zgody </w:t>
      </w:r>
      <w:r w:rsidR="00331104">
        <w:rPr>
          <w:rFonts w:ascii="Times" w:hAnsi="Times" w:cs="Times"/>
          <w:color w:val="000000" w:themeColor="text1"/>
          <w:u w:color="FFFFFF" w:themeColor="background1"/>
        </w:rPr>
        <w:t>Administratora</w:t>
      </w:r>
      <w:r w:rsidR="00CE32F0" w:rsidRPr="004647F0">
        <w:rPr>
          <w:rFonts w:ascii="Times" w:hAnsi="Times" w:cs="Times"/>
          <w:color w:val="000000" w:themeColor="text1"/>
          <w:u w:color="FFFFFF" w:themeColor="background1"/>
        </w:rPr>
        <w:t xml:space="preserve"> (</w:t>
      </w:r>
      <w:r w:rsidR="00CE32F0" w:rsidRPr="004647F0">
        <w:rPr>
          <w:rFonts w:ascii="Times" w:hAnsi="Times" w:cs="Times"/>
        </w:rPr>
        <w:t xml:space="preserve">W przypadku uszkodzenia budynku w czasie prac </w:t>
      </w:r>
      <w:r w:rsidR="00CE32F0" w:rsidRPr="004647F0">
        <w:rPr>
          <w:rFonts w:ascii="Times" w:hAnsi="Times" w:cs="Times"/>
          <w:spacing w:val="-2"/>
        </w:rPr>
        <w:t>koszty napraw dachu obciążają instalującego antenę.)</w:t>
      </w:r>
    </w:p>
    <w:p w14:paraId="4509E737" w14:textId="77777777" w:rsidR="00686E9C" w:rsidRPr="004647F0" w:rsidRDefault="00686E9C" w:rsidP="00D437DF">
      <w:pPr>
        <w:pStyle w:val="Akapitzlist"/>
        <w:numPr>
          <w:ilvl w:val="0"/>
          <w:numId w:val="7"/>
        </w:numPr>
        <w:jc w:val="both"/>
        <w:rPr>
          <w:rFonts w:ascii="Times" w:hAnsi="Times" w:cs="Times"/>
          <w:color w:val="000000" w:themeColor="text1"/>
          <w:u w:color="FFFFFF" w:themeColor="background1"/>
        </w:rPr>
      </w:pPr>
      <w:r w:rsidRPr="004647F0">
        <w:rPr>
          <w:rFonts w:ascii="Times" w:hAnsi="Times" w:cs="Times"/>
          <w:color w:val="000000" w:themeColor="text1"/>
          <w:u w:color="FFFFFF" w:themeColor="background1"/>
        </w:rPr>
        <w:t>z</w:t>
      </w:r>
      <w:r w:rsidR="00D437DF" w:rsidRPr="004647F0">
        <w:rPr>
          <w:rFonts w:ascii="Times" w:hAnsi="Times" w:cs="Times"/>
          <w:color w:val="000000" w:themeColor="text1"/>
          <w:u w:color="FFFFFF" w:themeColor="background1"/>
        </w:rPr>
        <w:t>apewnić dostateczny napływ powietrza do mieszkania oraz utrzymywać normatywną temperaturę nie mniej niż 16o C oraz prawidłową wilgotność</w:t>
      </w:r>
      <w:r w:rsidRPr="004647F0">
        <w:rPr>
          <w:rFonts w:ascii="Times" w:hAnsi="Times" w:cs="Times"/>
          <w:color w:val="000000" w:themeColor="text1"/>
          <w:u w:color="FFFFFF" w:themeColor="background1"/>
        </w:rPr>
        <w:t>;</w:t>
      </w:r>
    </w:p>
    <w:p w14:paraId="27F7F629" w14:textId="06260078" w:rsidR="00D437DF" w:rsidRPr="004647F0" w:rsidRDefault="00686E9C" w:rsidP="004647F0">
      <w:pPr>
        <w:pStyle w:val="Akapitzlist"/>
        <w:numPr>
          <w:ilvl w:val="0"/>
          <w:numId w:val="7"/>
        </w:numPr>
        <w:jc w:val="both"/>
        <w:rPr>
          <w:rFonts w:ascii="Times" w:hAnsi="Times" w:cs="Times"/>
          <w:color w:val="000000" w:themeColor="text1"/>
          <w:u w:color="FFFFFF" w:themeColor="background1"/>
        </w:rPr>
      </w:pPr>
      <w:r w:rsidRPr="004647F0">
        <w:rPr>
          <w:rFonts w:ascii="Times" w:hAnsi="Times" w:cs="Times"/>
          <w:color w:val="000000" w:themeColor="text1"/>
          <w:u w:color="FFFFFF" w:themeColor="background1"/>
        </w:rPr>
        <w:t>s</w:t>
      </w:r>
      <w:r w:rsidR="00D437DF" w:rsidRPr="004647F0">
        <w:rPr>
          <w:rFonts w:ascii="Times" w:hAnsi="Times" w:cs="Times"/>
          <w:color w:val="000000" w:themeColor="text1"/>
          <w:u w:color="FFFFFF" w:themeColor="background1"/>
        </w:rPr>
        <w:t xml:space="preserve">elektywnie zbierać powstające w lokalach odpady komunalne oraz przekazywać je selektywnie do odpowiednio oznaczonych pojemników, kontenerów lub worków znajdujących się w miejscu wyznaczonym przez </w:t>
      </w:r>
      <w:r w:rsidR="00331104">
        <w:rPr>
          <w:rFonts w:ascii="Times" w:hAnsi="Times" w:cs="Times"/>
          <w:color w:val="000000" w:themeColor="text1"/>
          <w:u w:color="FFFFFF" w:themeColor="background1"/>
        </w:rPr>
        <w:t>Administratora</w:t>
      </w:r>
      <w:r w:rsidR="004647F0">
        <w:rPr>
          <w:rFonts w:ascii="Times" w:hAnsi="Times" w:cs="Times"/>
          <w:color w:val="000000" w:themeColor="text1"/>
          <w:u w:color="FFFFFF" w:themeColor="background1"/>
        </w:rPr>
        <w:t xml:space="preserve"> – zgodnie z Uchwałą </w:t>
      </w:r>
      <w:r w:rsidR="00833283">
        <w:rPr>
          <w:rFonts w:ascii="Times" w:hAnsi="Times" w:cs="Times"/>
          <w:color w:val="000000" w:themeColor="text1"/>
          <w:u w:color="FFFFFF" w:themeColor="background1"/>
        </w:rPr>
        <w:t>N</w:t>
      </w:r>
      <w:r w:rsidR="004647F0">
        <w:rPr>
          <w:rFonts w:ascii="Times" w:hAnsi="Times" w:cs="Times"/>
          <w:color w:val="000000" w:themeColor="text1"/>
          <w:u w:color="FFFFFF" w:themeColor="background1"/>
        </w:rPr>
        <w:t xml:space="preserve">r </w:t>
      </w:r>
      <w:r w:rsidR="004647F0" w:rsidRPr="004647F0">
        <w:rPr>
          <w:rFonts w:ascii="Times" w:hAnsi="Times" w:cs="Times"/>
          <w:color w:val="000000" w:themeColor="text1"/>
          <w:u w:color="FFFFFF" w:themeColor="background1"/>
        </w:rPr>
        <w:t xml:space="preserve"> </w:t>
      </w:r>
      <w:r w:rsidR="00331104">
        <w:rPr>
          <w:rFonts w:ascii="Times" w:hAnsi="Times" w:cs="Times"/>
          <w:color w:val="000000" w:themeColor="text1"/>
          <w:u w:color="FFFFFF" w:themeColor="background1"/>
        </w:rPr>
        <w:t>XLIX/467/2018</w:t>
      </w:r>
      <w:r w:rsidR="004647F0">
        <w:rPr>
          <w:rFonts w:ascii="Times" w:hAnsi="Times" w:cs="Times"/>
          <w:color w:val="000000" w:themeColor="text1"/>
          <w:u w:color="FFFFFF" w:themeColor="background1"/>
        </w:rPr>
        <w:t xml:space="preserve"> Rady Miejskiej w Nowym Tomyślu z dnia 2</w:t>
      </w:r>
      <w:r w:rsidR="00331104">
        <w:rPr>
          <w:rFonts w:ascii="Times" w:hAnsi="Times" w:cs="Times"/>
          <w:color w:val="000000" w:themeColor="text1"/>
          <w:u w:color="FFFFFF" w:themeColor="background1"/>
        </w:rPr>
        <w:t>6</w:t>
      </w:r>
      <w:r w:rsidR="004647F0">
        <w:rPr>
          <w:rFonts w:ascii="Times" w:hAnsi="Times" w:cs="Times"/>
          <w:color w:val="000000" w:themeColor="text1"/>
          <w:u w:color="FFFFFF" w:themeColor="background1"/>
        </w:rPr>
        <w:t xml:space="preserve"> </w:t>
      </w:r>
      <w:r w:rsidR="00331104">
        <w:rPr>
          <w:rFonts w:ascii="Times" w:hAnsi="Times" w:cs="Times"/>
          <w:color w:val="000000" w:themeColor="text1"/>
          <w:u w:color="FFFFFF" w:themeColor="background1"/>
        </w:rPr>
        <w:t>marca</w:t>
      </w:r>
      <w:r w:rsidR="004647F0">
        <w:rPr>
          <w:rFonts w:ascii="Times" w:hAnsi="Times" w:cs="Times"/>
          <w:color w:val="000000" w:themeColor="text1"/>
          <w:u w:color="FFFFFF" w:themeColor="background1"/>
        </w:rPr>
        <w:t xml:space="preserve"> 20</w:t>
      </w:r>
      <w:r w:rsidR="00331104">
        <w:rPr>
          <w:rFonts w:ascii="Times" w:hAnsi="Times" w:cs="Times"/>
          <w:color w:val="000000" w:themeColor="text1"/>
          <w:u w:color="FFFFFF" w:themeColor="background1"/>
        </w:rPr>
        <w:t>18</w:t>
      </w:r>
      <w:r w:rsidR="004647F0">
        <w:rPr>
          <w:rFonts w:ascii="Times" w:hAnsi="Times" w:cs="Times"/>
          <w:color w:val="000000" w:themeColor="text1"/>
          <w:u w:color="FFFFFF" w:themeColor="background1"/>
        </w:rPr>
        <w:t xml:space="preserve"> roku </w:t>
      </w:r>
      <w:r w:rsidR="004647F0" w:rsidRPr="004647F0">
        <w:rPr>
          <w:rFonts w:ascii="Times" w:hAnsi="Times" w:cs="Times"/>
          <w:color w:val="000000" w:themeColor="text1"/>
          <w:u w:color="FFFFFF" w:themeColor="background1"/>
        </w:rPr>
        <w:t>w sprawie przyjęcia "Regulaminu utrzymania czystości i porządku na terenie Gminy Nowy Tomyśl"</w:t>
      </w:r>
      <w:r w:rsidR="00D437DF" w:rsidRPr="004647F0">
        <w:rPr>
          <w:rFonts w:ascii="Times" w:hAnsi="Times" w:cs="Times"/>
          <w:color w:val="000000" w:themeColor="text1"/>
          <w:u w:color="FFFFFF" w:themeColor="background1"/>
        </w:rPr>
        <w:t>.</w:t>
      </w:r>
    </w:p>
    <w:p w14:paraId="6EAB39D0" w14:textId="77777777" w:rsidR="00D437DF" w:rsidRPr="00D437DF" w:rsidRDefault="00D437DF" w:rsidP="00D437DF">
      <w:pPr>
        <w:rPr>
          <w:rFonts w:ascii="Times" w:hAnsi="Times" w:cs="Times"/>
          <w:color w:val="000000" w:themeColor="text1"/>
          <w:u w:color="FFFFFF" w:themeColor="background1"/>
        </w:rPr>
      </w:pPr>
      <w:r w:rsidRPr="00D437DF">
        <w:rPr>
          <w:rFonts w:ascii="Times" w:hAnsi="Times" w:cs="Times"/>
          <w:color w:val="000000" w:themeColor="text1"/>
          <w:u w:color="FFFFFF" w:themeColor="background1"/>
        </w:rPr>
        <w:t> </w:t>
      </w:r>
    </w:p>
    <w:p w14:paraId="39D5E63C" w14:textId="77777777" w:rsidR="00D437DF" w:rsidRPr="00D437DF" w:rsidRDefault="00D437DF" w:rsidP="00686E9C">
      <w:pPr>
        <w:jc w:val="center"/>
        <w:rPr>
          <w:rFonts w:ascii="Times" w:hAnsi="Times" w:cs="Times"/>
          <w:b/>
          <w:bCs/>
          <w:color w:val="000000" w:themeColor="text1"/>
          <w:u w:color="FFFFFF" w:themeColor="background1"/>
        </w:rPr>
      </w:pPr>
      <w:r w:rsidRPr="00D437DF">
        <w:rPr>
          <w:rFonts w:ascii="Times" w:hAnsi="Times" w:cs="Times"/>
          <w:b/>
          <w:bCs/>
          <w:color w:val="000000" w:themeColor="text1"/>
          <w:u w:color="FFFFFF" w:themeColor="background1"/>
        </w:rPr>
        <w:t>III. PRZEPISY PORZĄDKOWE</w:t>
      </w:r>
    </w:p>
    <w:p w14:paraId="5DEE676F" w14:textId="77777777" w:rsidR="00D437DF" w:rsidRPr="00D437DF" w:rsidRDefault="00D437DF" w:rsidP="00686E9C">
      <w:pPr>
        <w:jc w:val="center"/>
        <w:rPr>
          <w:rFonts w:ascii="Times" w:hAnsi="Times" w:cs="Times"/>
          <w:color w:val="000000" w:themeColor="text1"/>
          <w:u w:color="FFFFFF" w:themeColor="background1"/>
        </w:rPr>
      </w:pPr>
      <w:r w:rsidRPr="00D437DF">
        <w:rPr>
          <w:rFonts w:ascii="Times" w:hAnsi="Times" w:cs="Times"/>
          <w:b/>
          <w:bCs/>
          <w:color w:val="000000" w:themeColor="text1"/>
          <w:u w:color="FFFFFF" w:themeColor="background1"/>
        </w:rPr>
        <w:t>§3</w:t>
      </w:r>
    </w:p>
    <w:p w14:paraId="1E02ECC9" w14:textId="77777777" w:rsidR="00D437DF" w:rsidRPr="00D437DF" w:rsidRDefault="00D437DF" w:rsidP="00686E9C">
      <w:pPr>
        <w:jc w:val="both"/>
        <w:rPr>
          <w:rFonts w:ascii="Times" w:hAnsi="Times" w:cs="Times"/>
          <w:color w:val="000000" w:themeColor="text1"/>
          <w:u w:color="FFFFFF" w:themeColor="background1"/>
        </w:rPr>
      </w:pPr>
      <w:r w:rsidRPr="00D437DF">
        <w:rPr>
          <w:rFonts w:ascii="Times" w:hAnsi="Times" w:cs="Times"/>
          <w:color w:val="000000" w:themeColor="text1"/>
          <w:u w:color="FFFFFF" w:themeColor="background1"/>
        </w:rPr>
        <w:t>Podstawą zgodnej egzystencji jest dbałość o wspólną własność, wzajemna pomoc, powstrzymanie się od działań mogących przeszkadzać innym oraz niezakłócanie spokoju współmieszkańcom.</w:t>
      </w:r>
    </w:p>
    <w:p w14:paraId="71429E3A" w14:textId="77777777" w:rsidR="00D437DF" w:rsidRPr="00D437DF" w:rsidRDefault="00D437DF" w:rsidP="00686E9C">
      <w:pPr>
        <w:jc w:val="center"/>
        <w:rPr>
          <w:rFonts w:ascii="Times" w:hAnsi="Times" w:cs="Times"/>
          <w:color w:val="000000" w:themeColor="text1"/>
          <w:u w:color="FFFFFF" w:themeColor="background1"/>
        </w:rPr>
      </w:pPr>
      <w:r w:rsidRPr="00D437DF">
        <w:rPr>
          <w:rFonts w:ascii="Times" w:hAnsi="Times" w:cs="Times"/>
          <w:b/>
          <w:bCs/>
          <w:color w:val="000000" w:themeColor="text1"/>
          <w:u w:color="FFFFFF" w:themeColor="background1"/>
        </w:rPr>
        <w:t>§4</w:t>
      </w:r>
    </w:p>
    <w:p w14:paraId="23BD14A7" w14:textId="77777777" w:rsidR="00D437DF" w:rsidRPr="004647F0" w:rsidRDefault="00D437DF" w:rsidP="00CE32F0">
      <w:pPr>
        <w:pStyle w:val="Akapitzlist"/>
        <w:numPr>
          <w:ilvl w:val="0"/>
          <w:numId w:val="15"/>
        </w:numPr>
        <w:jc w:val="both"/>
        <w:rPr>
          <w:rFonts w:ascii="Times" w:hAnsi="Times" w:cs="Times"/>
          <w:color w:val="000000" w:themeColor="text1"/>
          <w:u w:color="FFFFFF" w:themeColor="background1"/>
        </w:rPr>
      </w:pPr>
      <w:r w:rsidRPr="004647F0">
        <w:rPr>
          <w:rFonts w:ascii="Times" w:hAnsi="Times" w:cs="Times"/>
          <w:color w:val="000000" w:themeColor="text1"/>
          <w:u w:color="FFFFFF" w:themeColor="background1"/>
        </w:rPr>
        <w:t>Cisza nocna obowiązuje w godzinach od 22.00 do 6.00.</w:t>
      </w:r>
    </w:p>
    <w:p w14:paraId="27CE0EA1" w14:textId="77777777" w:rsidR="00CE32F0" w:rsidRPr="004647F0" w:rsidRDefault="00CE32F0" w:rsidP="00686E9C">
      <w:pPr>
        <w:widowControl w:val="0"/>
        <w:numPr>
          <w:ilvl w:val="0"/>
          <w:numId w:val="15"/>
        </w:numPr>
        <w:autoSpaceDE w:val="0"/>
        <w:autoSpaceDN w:val="0"/>
        <w:jc w:val="both"/>
        <w:rPr>
          <w:rFonts w:ascii="Times" w:hAnsi="Times" w:cs="Times"/>
          <w:spacing w:val="-2"/>
        </w:rPr>
      </w:pPr>
      <w:r w:rsidRPr="004647F0">
        <w:rPr>
          <w:rFonts w:ascii="Times" w:hAnsi="Times" w:cs="Times"/>
          <w:spacing w:val="-2"/>
        </w:rPr>
        <w:t>Wszyscy mieszkańcy zobowiązani są do utrzymania czystości na klatkach schodowych, korytarzach, piwnicach, strychach oraz na podwórku poprzez sprzątanie według ustalonego harmonogramu.</w:t>
      </w:r>
    </w:p>
    <w:p w14:paraId="271406AA" w14:textId="77777777" w:rsidR="00CE32F0" w:rsidRPr="004647F0" w:rsidRDefault="00D437DF" w:rsidP="00686E9C">
      <w:pPr>
        <w:widowControl w:val="0"/>
        <w:numPr>
          <w:ilvl w:val="0"/>
          <w:numId w:val="15"/>
        </w:numPr>
        <w:autoSpaceDE w:val="0"/>
        <w:autoSpaceDN w:val="0"/>
        <w:jc w:val="both"/>
        <w:rPr>
          <w:rFonts w:ascii="Times" w:hAnsi="Times" w:cs="Times"/>
          <w:spacing w:val="-2"/>
        </w:rPr>
      </w:pPr>
      <w:r w:rsidRPr="00D437DF">
        <w:rPr>
          <w:rFonts w:ascii="Times" w:hAnsi="Times" w:cs="Times"/>
          <w:color w:val="000000" w:themeColor="text1"/>
          <w:u w:color="FFFFFF" w:themeColor="background1"/>
        </w:rPr>
        <w:t>Trzepanie dywanów może odbywać się w miejscu do tego wyznaczonym w godzinach od 8.00 do 20</w:t>
      </w:r>
      <w:r w:rsidR="00686E9C" w:rsidRPr="004647F0">
        <w:rPr>
          <w:rFonts w:ascii="Times" w:hAnsi="Times" w:cs="Times"/>
          <w:color w:val="000000" w:themeColor="text1"/>
          <w:u w:color="FFFFFF" w:themeColor="background1"/>
        </w:rPr>
        <w:t>.</w:t>
      </w:r>
      <w:r w:rsidRPr="00D437DF">
        <w:rPr>
          <w:rFonts w:ascii="Times" w:hAnsi="Times" w:cs="Times"/>
          <w:color w:val="000000" w:themeColor="text1"/>
          <w:u w:color="FFFFFF" w:themeColor="background1"/>
        </w:rPr>
        <w:t xml:space="preserve">00. Niedozwolone jest trzepanie pościeli, ścierek itp. przez okna czy też </w:t>
      </w:r>
      <w:r w:rsidRPr="00D437DF">
        <w:rPr>
          <w:rFonts w:ascii="Times" w:hAnsi="Times" w:cs="Times"/>
          <w:color w:val="000000" w:themeColor="text1"/>
          <w:u w:color="FFFFFF" w:themeColor="background1"/>
        </w:rPr>
        <w:lastRenderedPageBreak/>
        <w:t>na balkonach.</w:t>
      </w:r>
    </w:p>
    <w:p w14:paraId="465068DF" w14:textId="64EDA3EA" w:rsidR="00CE32F0" w:rsidRPr="004647F0" w:rsidRDefault="00D437DF" w:rsidP="00686E9C">
      <w:pPr>
        <w:widowControl w:val="0"/>
        <w:numPr>
          <w:ilvl w:val="0"/>
          <w:numId w:val="15"/>
        </w:numPr>
        <w:autoSpaceDE w:val="0"/>
        <w:autoSpaceDN w:val="0"/>
        <w:jc w:val="both"/>
        <w:rPr>
          <w:rFonts w:ascii="Times" w:hAnsi="Times" w:cs="Times"/>
          <w:spacing w:val="-2"/>
        </w:rPr>
      </w:pPr>
      <w:r w:rsidRPr="00D437DF">
        <w:rPr>
          <w:rFonts w:ascii="Times" w:hAnsi="Times" w:cs="Times"/>
          <w:color w:val="000000" w:themeColor="text1"/>
          <w:u w:color="FFFFFF" w:themeColor="background1"/>
        </w:rPr>
        <w:t xml:space="preserve">Odpady komunalne należy </w:t>
      </w:r>
      <w:r w:rsidR="00686E9C" w:rsidRPr="004647F0">
        <w:rPr>
          <w:rFonts w:ascii="Times" w:hAnsi="Times" w:cs="Times"/>
          <w:color w:val="000000" w:themeColor="text1"/>
          <w:u w:color="FFFFFF" w:themeColor="background1"/>
        </w:rPr>
        <w:t xml:space="preserve">odpowiednio segregować i </w:t>
      </w:r>
      <w:r w:rsidRPr="00D437DF">
        <w:rPr>
          <w:rFonts w:ascii="Times" w:hAnsi="Times" w:cs="Times"/>
          <w:color w:val="000000" w:themeColor="text1"/>
          <w:u w:color="FFFFFF" w:themeColor="background1"/>
        </w:rPr>
        <w:t xml:space="preserve">wyrzucać do przeznaczonych do tego celu pojemników, kontenerów lub worków znajdujących się w miejscu wyznaczonym przez </w:t>
      </w:r>
      <w:r w:rsidR="00331104">
        <w:rPr>
          <w:rFonts w:ascii="Times" w:hAnsi="Times" w:cs="Times"/>
          <w:color w:val="000000" w:themeColor="text1"/>
          <w:u w:color="FFFFFF" w:themeColor="background1"/>
        </w:rPr>
        <w:t>Administratora</w:t>
      </w:r>
      <w:r w:rsidRPr="00D437DF">
        <w:rPr>
          <w:rFonts w:ascii="Times" w:hAnsi="Times" w:cs="Times"/>
          <w:color w:val="000000" w:themeColor="text1"/>
          <w:u w:color="FFFFFF" w:themeColor="background1"/>
        </w:rPr>
        <w:t>.</w:t>
      </w:r>
    </w:p>
    <w:p w14:paraId="15D406EF" w14:textId="77777777" w:rsidR="00CE32F0" w:rsidRPr="004647F0" w:rsidRDefault="00D437DF" w:rsidP="00686E9C">
      <w:pPr>
        <w:widowControl w:val="0"/>
        <w:numPr>
          <w:ilvl w:val="0"/>
          <w:numId w:val="15"/>
        </w:numPr>
        <w:autoSpaceDE w:val="0"/>
        <w:autoSpaceDN w:val="0"/>
        <w:jc w:val="both"/>
        <w:rPr>
          <w:rFonts w:ascii="Times" w:hAnsi="Times" w:cs="Times"/>
          <w:spacing w:val="-2"/>
        </w:rPr>
      </w:pPr>
      <w:r w:rsidRPr="00D437DF">
        <w:rPr>
          <w:rFonts w:ascii="Times" w:hAnsi="Times" w:cs="Times"/>
          <w:color w:val="000000" w:themeColor="text1"/>
          <w:u w:color="FFFFFF" w:themeColor="background1"/>
        </w:rPr>
        <w:t>Usuwanie gruzu pozostawionego po remoncie lokalu odbywa się staraniem i na koszt właściciela (najemcy, użytkownika) tego lokalu.</w:t>
      </w:r>
    </w:p>
    <w:p w14:paraId="021AC317" w14:textId="77777777" w:rsidR="00D437DF" w:rsidRPr="00D437DF" w:rsidRDefault="00D437DF" w:rsidP="00686E9C">
      <w:pPr>
        <w:widowControl w:val="0"/>
        <w:numPr>
          <w:ilvl w:val="0"/>
          <w:numId w:val="15"/>
        </w:numPr>
        <w:autoSpaceDE w:val="0"/>
        <w:autoSpaceDN w:val="0"/>
        <w:jc w:val="both"/>
        <w:rPr>
          <w:rFonts w:ascii="Times" w:hAnsi="Times" w:cs="Times"/>
          <w:spacing w:val="-2"/>
        </w:rPr>
      </w:pPr>
      <w:r w:rsidRPr="00D437DF">
        <w:rPr>
          <w:rFonts w:ascii="Times" w:hAnsi="Times" w:cs="Times"/>
          <w:color w:val="000000" w:themeColor="text1"/>
          <w:u w:color="FFFFFF" w:themeColor="background1"/>
        </w:rPr>
        <w:t>Właściciel (najemca, użytkownik) lokalu, któremu przywieziono opał (węgiel, drewno itd.) obowiązany jest niezwłocznie po jego zniesieniu do piwnicy oczyścić cały teren, na który opał był zrzucony. </w:t>
      </w:r>
    </w:p>
    <w:p w14:paraId="57BAE8AD" w14:textId="77777777" w:rsidR="00D437DF" w:rsidRPr="00D437DF" w:rsidRDefault="00D437DF" w:rsidP="00686E9C">
      <w:pPr>
        <w:jc w:val="center"/>
        <w:rPr>
          <w:rFonts w:ascii="Times" w:hAnsi="Times" w:cs="Times"/>
          <w:color w:val="000000" w:themeColor="text1"/>
          <w:u w:color="FFFFFF" w:themeColor="background1"/>
        </w:rPr>
      </w:pPr>
      <w:r w:rsidRPr="00D437DF">
        <w:rPr>
          <w:rFonts w:ascii="Times" w:hAnsi="Times" w:cs="Times"/>
          <w:b/>
          <w:bCs/>
          <w:color w:val="000000" w:themeColor="text1"/>
          <w:u w:color="FFFFFF" w:themeColor="background1"/>
        </w:rPr>
        <w:t>§5</w:t>
      </w:r>
    </w:p>
    <w:p w14:paraId="387D0BD8" w14:textId="77777777" w:rsidR="00D437DF" w:rsidRPr="00D437DF" w:rsidRDefault="00D437DF" w:rsidP="00686E9C">
      <w:pPr>
        <w:jc w:val="both"/>
        <w:rPr>
          <w:rFonts w:ascii="Times" w:hAnsi="Times" w:cs="Times"/>
          <w:color w:val="000000" w:themeColor="text1"/>
          <w:u w:color="FFFFFF" w:themeColor="background1"/>
        </w:rPr>
      </w:pPr>
      <w:r w:rsidRPr="00D437DF">
        <w:rPr>
          <w:rFonts w:ascii="Times" w:hAnsi="Times" w:cs="Times"/>
          <w:b/>
          <w:bCs/>
          <w:color w:val="000000" w:themeColor="text1"/>
          <w:u w:color="FFFFFF" w:themeColor="background1"/>
        </w:rPr>
        <w:t>1. </w:t>
      </w:r>
      <w:r w:rsidRPr="00D437DF">
        <w:rPr>
          <w:rFonts w:ascii="Times" w:hAnsi="Times" w:cs="Times"/>
          <w:color w:val="000000" w:themeColor="text1"/>
          <w:u w:color="FFFFFF" w:themeColor="background1"/>
        </w:rPr>
        <w:t>Trzymane w lokalach zwierzęta nie mogą powodować zagrożenia życia ani zdrowia ludzi i nie mogą zakłócać spokoju. Posiadacze zwierząt domowych są zobowiązani do</w:t>
      </w:r>
      <w:r w:rsidR="00686E9C" w:rsidRPr="004647F0">
        <w:rPr>
          <w:rFonts w:ascii="Times" w:hAnsi="Times" w:cs="Times"/>
          <w:color w:val="000000" w:themeColor="text1"/>
          <w:u w:color="FFFFFF" w:themeColor="background1"/>
        </w:rPr>
        <w:t xml:space="preserve"> </w:t>
      </w:r>
      <w:r w:rsidRPr="00D437DF">
        <w:rPr>
          <w:rFonts w:ascii="Times" w:hAnsi="Times" w:cs="Times"/>
          <w:color w:val="000000" w:themeColor="text1"/>
          <w:u w:color="FFFFFF" w:themeColor="background1"/>
        </w:rPr>
        <w:t xml:space="preserve">przestrzegania przepisów </w:t>
      </w:r>
      <w:proofErr w:type="spellStart"/>
      <w:r w:rsidRPr="00D437DF">
        <w:rPr>
          <w:rFonts w:ascii="Times" w:hAnsi="Times" w:cs="Times"/>
          <w:color w:val="000000" w:themeColor="text1"/>
          <w:u w:color="FFFFFF" w:themeColor="background1"/>
        </w:rPr>
        <w:t>sanitarno</w:t>
      </w:r>
      <w:proofErr w:type="spellEnd"/>
      <w:r w:rsidRPr="00D437DF">
        <w:rPr>
          <w:rFonts w:ascii="Times" w:hAnsi="Times" w:cs="Times"/>
          <w:color w:val="000000" w:themeColor="text1"/>
          <w:u w:color="FFFFFF" w:themeColor="background1"/>
        </w:rPr>
        <w:t xml:space="preserve"> – porządkowych, m.in. do natychmiastowego sprzątania zanieczyszczeń spowodowanych przez te zwierzęta</w:t>
      </w:r>
      <w:r w:rsidR="00CE32F0" w:rsidRPr="00D437DF">
        <w:rPr>
          <w:rFonts w:ascii="Times" w:hAnsi="Times" w:cs="Times"/>
          <w:color w:val="000000" w:themeColor="text1"/>
          <w:u w:color="FFFFFF" w:themeColor="background1"/>
        </w:rPr>
        <w:t xml:space="preserve"> z terenów i pomieszczeń przeznaczonych do wspólnego użytku, w szczególności klatek schodowych, placów, ulic, chodników, parkingów, zieleńców i skwerów.</w:t>
      </w:r>
    </w:p>
    <w:p w14:paraId="303C2387" w14:textId="77777777" w:rsidR="00D437DF" w:rsidRPr="00D437DF" w:rsidRDefault="00D437DF" w:rsidP="00686E9C">
      <w:pPr>
        <w:jc w:val="both"/>
        <w:rPr>
          <w:rFonts w:ascii="Times" w:hAnsi="Times" w:cs="Times"/>
          <w:color w:val="000000" w:themeColor="text1"/>
          <w:u w:color="FFFFFF" w:themeColor="background1"/>
        </w:rPr>
      </w:pPr>
      <w:r w:rsidRPr="00D437DF">
        <w:rPr>
          <w:rFonts w:ascii="Times" w:hAnsi="Times" w:cs="Times"/>
          <w:b/>
          <w:bCs/>
          <w:color w:val="000000" w:themeColor="text1"/>
          <w:u w:color="FFFFFF" w:themeColor="background1"/>
        </w:rPr>
        <w:t>2. </w:t>
      </w:r>
      <w:r w:rsidRPr="00D437DF">
        <w:rPr>
          <w:rFonts w:ascii="Times" w:hAnsi="Times" w:cs="Times"/>
          <w:color w:val="000000" w:themeColor="text1"/>
          <w:u w:color="FFFFFF" w:themeColor="background1"/>
        </w:rPr>
        <w:t xml:space="preserve">Osoby opiekujące się bezdomnymi zwierzętami zobowiązane są do przestrzegania przepisów </w:t>
      </w:r>
      <w:proofErr w:type="spellStart"/>
      <w:r w:rsidRPr="00D437DF">
        <w:rPr>
          <w:rFonts w:ascii="Times" w:hAnsi="Times" w:cs="Times"/>
          <w:color w:val="000000" w:themeColor="text1"/>
          <w:u w:color="FFFFFF" w:themeColor="background1"/>
        </w:rPr>
        <w:t>sanitarno</w:t>
      </w:r>
      <w:proofErr w:type="spellEnd"/>
      <w:r w:rsidRPr="00D437DF">
        <w:rPr>
          <w:rFonts w:ascii="Times" w:hAnsi="Times" w:cs="Times"/>
          <w:color w:val="000000" w:themeColor="text1"/>
          <w:u w:color="FFFFFF" w:themeColor="background1"/>
        </w:rPr>
        <w:t>–porządkowych, w szczególności do sprzątania zanieczyszczeń i likwidacji przykrych zapachów powodowanych przez te zwierzęta.</w:t>
      </w:r>
    </w:p>
    <w:p w14:paraId="0E2BC584" w14:textId="77777777" w:rsidR="00D437DF" w:rsidRPr="00D437DF" w:rsidRDefault="00D437DF" w:rsidP="00686E9C">
      <w:pPr>
        <w:jc w:val="both"/>
        <w:rPr>
          <w:rFonts w:ascii="Times" w:hAnsi="Times" w:cs="Times"/>
          <w:color w:val="000000" w:themeColor="text1"/>
          <w:u w:color="FFFFFF" w:themeColor="background1"/>
        </w:rPr>
      </w:pPr>
      <w:r w:rsidRPr="00D437DF">
        <w:rPr>
          <w:rFonts w:ascii="Times" w:hAnsi="Times" w:cs="Times"/>
          <w:b/>
          <w:bCs/>
          <w:color w:val="000000" w:themeColor="text1"/>
          <w:u w:color="FFFFFF" w:themeColor="background1"/>
        </w:rPr>
        <w:t>3. </w:t>
      </w:r>
      <w:r w:rsidRPr="00D437DF">
        <w:rPr>
          <w:rFonts w:ascii="Times" w:hAnsi="Times" w:cs="Times"/>
          <w:color w:val="000000" w:themeColor="text1"/>
          <w:u w:color="FFFFFF" w:themeColor="background1"/>
        </w:rPr>
        <w:t>Niedozwolone jest karmienie zwierząt na terenie nieruchomości wspólnej.</w:t>
      </w:r>
    </w:p>
    <w:p w14:paraId="404519C4" w14:textId="77777777" w:rsidR="00D437DF" w:rsidRPr="00D437DF" w:rsidRDefault="00D437DF" w:rsidP="00686E9C">
      <w:pPr>
        <w:jc w:val="both"/>
        <w:rPr>
          <w:rFonts w:ascii="Times" w:hAnsi="Times" w:cs="Times"/>
          <w:color w:val="000000" w:themeColor="text1"/>
          <w:u w:color="FFFFFF" w:themeColor="background1"/>
        </w:rPr>
      </w:pPr>
      <w:r w:rsidRPr="00D437DF">
        <w:rPr>
          <w:rFonts w:ascii="Times" w:hAnsi="Times" w:cs="Times"/>
          <w:b/>
          <w:bCs/>
          <w:color w:val="000000" w:themeColor="text1"/>
          <w:u w:color="FFFFFF" w:themeColor="background1"/>
        </w:rPr>
        <w:t>4. </w:t>
      </w:r>
      <w:r w:rsidRPr="00D437DF">
        <w:rPr>
          <w:rFonts w:ascii="Times" w:hAnsi="Times" w:cs="Times"/>
          <w:color w:val="000000" w:themeColor="text1"/>
          <w:u w:color="FFFFFF" w:themeColor="background1"/>
        </w:rPr>
        <w:t>Na terenie nieruchomości wspólnej psy muszą być prowadzone na smyczy lub mieć założony kaganiec.</w:t>
      </w:r>
    </w:p>
    <w:p w14:paraId="35FA529D" w14:textId="77777777" w:rsidR="00D437DF" w:rsidRPr="00D437DF" w:rsidRDefault="00D437DF" w:rsidP="00686E9C">
      <w:pPr>
        <w:jc w:val="center"/>
        <w:rPr>
          <w:rFonts w:ascii="Times" w:hAnsi="Times" w:cs="Times"/>
          <w:color w:val="000000" w:themeColor="text1"/>
          <w:u w:color="FFFFFF" w:themeColor="background1"/>
        </w:rPr>
      </w:pPr>
      <w:r w:rsidRPr="00D437DF">
        <w:rPr>
          <w:rFonts w:ascii="Times" w:hAnsi="Times" w:cs="Times"/>
          <w:b/>
          <w:bCs/>
          <w:color w:val="000000" w:themeColor="text1"/>
          <w:u w:color="FFFFFF" w:themeColor="background1"/>
        </w:rPr>
        <w:t>§6</w:t>
      </w:r>
    </w:p>
    <w:p w14:paraId="5F4025C7" w14:textId="77777777" w:rsidR="00D437DF" w:rsidRPr="004647F0" w:rsidRDefault="00D437DF" w:rsidP="00CE32F0">
      <w:pPr>
        <w:pStyle w:val="Akapitzlist"/>
        <w:numPr>
          <w:ilvl w:val="0"/>
          <w:numId w:val="16"/>
        </w:numPr>
        <w:rPr>
          <w:rFonts w:ascii="Times" w:hAnsi="Times" w:cs="Times"/>
          <w:color w:val="000000" w:themeColor="text1"/>
          <w:u w:color="FFFFFF" w:themeColor="background1"/>
        </w:rPr>
      </w:pPr>
      <w:r w:rsidRPr="004647F0">
        <w:rPr>
          <w:rFonts w:ascii="Times" w:hAnsi="Times" w:cs="Times"/>
          <w:color w:val="000000" w:themeColor="text1"/>
          <w:u w:color="FFFFFF" w:themeColor="background1"/>
        </w:rPr>
        <w:t>Niedozwolone jest:</w:t>
      </w:r>
    </w:p>
    <w:p w14:paraId="3AF62DD7" w14:textId="3708F275" w:rsidR="00D437DF" w:rsidRPr="00D437DF" w:rsidRDefault="00D437DF" w:rsidP="00686E9C">
      <w:pPr>
        <w:numPr>
          <w:ilvl w:val="0"/>
          <w:numId w:val="10"/>
        </w:numPr>
        <w:jc w:val="both"/>
        <w:rPr>
          <w:rFonts w:ascii="Times" w:hAnsi="Times" w:cs="Times"/>
          <w:color w:val="000000" w:themeColor="text1"/>
          <w:u w:color="FFFFFF" w:themeColor="background1"/>
        </w:rPr>
      </w:pPr>
      <w:r w:rsidRPr="00D437DF">
        <w:rPr>
          <w:rFonts w:ascii="Times" w:hAnsi="Times" w:cs="Times"/>
          <w:color w:val="000000" w:themeColor="text1"/>
          <w:u w:color="FFFFFF" w:themeColor="background1"/>
        </w:rPr>
        <w:t xml:space="preserve">Dokonywanie w lokalach mieszkalnych bez zgody </w:t>
      </w:r>
      <w:r w:rsidR="00331104">
        <w:rPr>
          <w:rFonts w:ascii="Times" w:hAnsi="Times" w:cs="Times"/>
          <w:color w:val="000000" w:themeColor="text1"/>
          <w:u w:color="FFFFFF" w:themeColor="background1"/>
        </w:rPr>
        <w:t>Administratora</w:t>
      </w:r>
      <w:r w:rsidRPr="00D437DF">
        <w:rPr>
          <w:rFonts w:ascii="Times" w:hAnsi="Times" w:cs="Times"/>
          <w:color w:val="000000" w:themeColor="text1"/>
          <w:u w:color="FFFFFF" w:themeColor="background1"/>
        </w:rPr>
        <w:t xml:space="preserve"> zmian w zakresie: wyburzania (wybudowania nowych) ścian działowych, przebudowy balkonów, loggii, przeróbek istniejących lub zakładania nowych instalacji lub urządzeń </w:t>
      </w:r>
      <w:proofErr w:type="spellStart"/>
      <w:r w:rsidRPr="00D437DF">
        <w:rPr>
          <w:rFonts w:ascii="Times" w:hAnsi="Times" w:cs="Times"/>
          <w:color w:val="000000" w:themeColor="text1"/>
          <w:u w:color="FFFFFF" w:themeColor="background1"/>
        </w:rPr>
        <w:t>wodno</w:t>
      </w:r>
      <w:proofErr w:type="spellEnd"/>
      <w:r w:rsidRPr="00D437DF">
        <w:rPr>
          <w:rFonts w:ascii="Times" w:hAnsi="Times" w:cs="Times"/>
          <w:color w:val="000000" w:themeColor="text1"/>
          <w:u w:color="FFFFFF" w:themeColor="background1"/>
        </w:rPr>
        <w:t>–kanalizacyjnych, elektrycznych i gazowych,</w:t>
      </w:r>
    </w:p>
    <w:p w14:paraId="11497630" w14:textId="77777777" w:rsidR="00D437DF" w:rsidRPr="00D437DF" w:rsidRDefault="00D437DF" w:rsidP="00686E9C">
      <w:pPr>
        <w:numPr>
          <w:ilvl w:val="0"/>
          <w:numId w:val="10"/>
        </w:numPr>
        <w:jc w:val="both"/>
        <w:rPr>
          <w:rFonts w:ascii="Times" w:hAnsi="Times" w:cs="Times"/>
          <w:color w:val="000000" w:themeColor="text1"/>
          <w:u w:color="FFFFFF" w:themeColor="background1"/>
        </w:rPr>
      </w:pPr>
      <w:r w:rsidRPr="00D437DF">
        <w:rPr>
          <w:rFonts w:ascii="Times" w:hAnsi="Times" w:cs="Times"/>
          <w:color w:val="000000" w:themeColor="text1"/>
          <w:u w:color="FFFFFF" w:themeColor="background1"/>
        </w:rPr>
        <w:t>Dokonywanie jakichkolwiek przeróbek na ścianach kanałów wentylacyjnych i spalinowych,</w:t>
      </w:r>
    </w:p>
    <w:p w14:paraId="4A47C430" w14:textId="77777777" w:rsidR="00D437DF" w:rsidRPr="00D437DF" w:rsidRDefault="00D437DF" w:rsidP="00686E9C">
      <w:pPr>
        <w:numPr>
          <w:ilvl w:val="0"/>
          <w:numId w:val="10"/>
        </w:numPr>
        <w:jc w:val="both"/>
        <w:rPr>
          <w:rFonts w:ascii="Times" w:hAnsi="Times" w:cs="Times"/>
          <w:color w:val="000000" w:themeColor="text1"/>
          <w:u w:color="FFFFFF" w:themeColor="background1"/>
        </w:rPr>
      </w:pPr>
      <w:r w:rsidRPr="00D437DF">
        <w:rPr>
          <w:rFonts w:ascii="Times" w:hAnsi="Times" w:cs="Times"/>
          <w:color w:val="000000" w:themeColor="text1"/>
          <w:u w:color="FFFFFF" w:themeColor="background1"/>
        </w:rPr>
        <w:t>Zaklejanie kratek wentylacyjnych i nawiewników,</w:t>
      </w:r>
    </w:p>
    <w:p w14:paraId="3E3E3A7B" w14:textId="77777777" w:rsidR="00D437DF" w:rsidRPr="00D437DF" w:rsidRDefault="00D437DF" w:rsidP="00686E9C">
      <w:pPr>
        <w:numPr>
          <w:ilvl w:val="0"/>
          <w:numId w:val="10"/>
        </w:numPr>
        <w:jc w:val="both"/>
        <w:rPr>
          <w:rFonts w:ascii="Times" w:hAnsi="Times" w:cs="Times"/>
          <w:color w:val="000000" w:themeColor="text1"/>
          <w:u w:color="FFFFFF" w:themeColor="background1"/>
        </w:rPr>
      </w:pPr>
      <w:r w:rsidRPr="00D437DF">
        <w:rPr>
          <w:rFonts w:ascii="Times" w:hAnsi="Times" w:cs="Times"/>
          <w:color w:val="000000" w:themeColor="text1"/>
          <w:u w:color="FFFFFF" w:themeColor="background1"/>
        </w:rPr>
        <w:t>Samowolne montowanie jakichkolwiek anten na dachu budynku Wspólnoty Mieszkaniowej, w szczególności do wywiewek pionów kanalizacyjnych,</w:t>
      </w:r>
    </w:p>
    <w:p w14:paraId="745660BD" w14:textId="77777777" w:rsidR="00D437DF" w:rsidRPr="00D437DF" w:rsidRDefault="00D437DF" w:rsidP="00686E9C">
      <w:pPr>
        <w:numPr>
          <w:ilvl w:val="0"/>
          <w:numId w:val="10"/>
        </w:numPr>
        <w:jc w:val="both"/>
        <w:rPr>
          <w:rFonts w:ascii="Times" w:hAnsi="Times" w:cs="Times"/>
          <w:color w:val="000000" w:themeColor="text1"/>
          <w:u w:color="FFFFFF" w:themeColor="background1"/>
        </w:rPr>
      </w:pPr>
      <w:r w:rsidRPr="00D437DF">
        <w:rPr>
          <w:rFonts w:ascii="Times" w:hAnsi="Times" w:cs="Times"/>
          <w:color w:val="000000" w:themeColor="text1"/>
          <w:u w:color="FFFFFF" w:themeColor="background1"/>
        </w:rPr>
        <w:t>Wrzucanie do muszli klozetowej papierów, śmieci, szmat, sanitariatów i innych odpadków, które mogą spowodować zatkanie pionu kanalizacyjnego,</w:t>
      </w:r>
    </w:p>
    <w:p w14:paraId="30CA2D9E" w14:textId="77777777" w:rsidR="00D437DF" w:rsidRPr="00D437DF" w:rsidRDefault="00D437DF" w:rsidP="00686E9C">
      <w:pPr>
        <w:numPr>
          <w:ilvl w:val="0"/>
          <w:numId w:val="10"/>
        </w:numPr>
        <w:jc w:val="both"/>
        <w:rPr>
          <w:rFonts w:ascii="Times" w:hAnsi="Times" w:cs="Times"/>
          <w:color w:val="000000" w:themeColor="text1"/>
          <w:u w:color="FFFFFF" w:themeColor="background1"/>
        </w:rPr>
      </w:pPr>
      <w:r w:rsidRPr="00D437DF">
        <w:rPr>
          <w:rFonts w:ascii="Times" w:hAnsi="Times" w:cs="Times"/>
          <w:color w:val="000000" w:themeColor="text1"/>
          <w:u w:color="FFFFFF" w:themeColor="background1"/>
        </w:rPr>
        <w:t>Wyłamywanie zamknięć do piwnic, na dach, strych, do schronów, urządzeń elektrycznych, gazowych, wodociągowych i centralnego ogrzewania; Czynności te mogą mieć miejsce tylko w sytuacjach awaryjnych, zagrażających zdrowiu, życiu lub mieniu,</w:t>
      </w:r>
    </w:p>
    <w:p w14:paraId="5744E315" w14:textId="04006E72" w:rsidR="00D437DF" w:rsidRPr="00D437DF" w:rsidRDefault="00D437DF" w:rsidP="00686E9C">
      <w:pPr>
        <w:numPr>
          <w:ilvl w:val="0"/>
          <w:numId w:val="10"/>
        </w:numPr>
        <w:jc w:val="both"/>
        <w:rPr>
          <w:rFonts w:ascii="Times" w:hAnsi="Times" w:cs="Times"/>
          <w:color w:val="000000" w:themeColor="text1"/>
          <w:u w:color="FFFFFF" w:themeColor="background1"/>
        </w:rPr>
      </w:pPr>
      <w:r w:rsidRPr="00D437DF">
        <w:rPr>
          <w:rFonts w:ascii="Times" w:hAnsi="Times" w:cs="Times"/>
          <w:color w:val="000000" w:themeColor="text1"/>
          <w:u w:color="FFFFFF" w:themeColor="background1"/>
        </w:rPr>
        <w:t xml:space="preserve"> Montowanie bez uprzedniej zgody </w:t>
      </w:r>
      <w:r w:rsidR="00331104">
        <w:rPr>
          <w:rFonts w:ascii="Times" w:hAnsi="Times" w:cs="Times"/>
          <w:color w:val="000000" w:themeColor="text1"/>
          <w:u w:color="FFFFFF" w:themeColor="background1"/>
        </w:rPr>
        <w:t>Administratora</w:t>
      </w:r>
      <w:r w:rsidRPr="00D437DF">
        <w:rPr>
          <w:rFonts w:ascii="Times" w:hAnsi="Times" w:cs="Times"/>
          <w:color w:val="000000" w:themeColor="text1"/>
          <w:u w:color="FFFFFF" w:themeColor="background1"/>
        </w:rPr>
        <w:t xml:space="preserve"> krat i przegród na klatce schodowej oddzielających część korytarza od reszty klatki schodowej,</w:t>
      </w:r>
    </w:p>
    <w:p w14:paraId="08C890EC" w14:textId="77777777" w:rsidR="00D437DF" w:rsidRPr="00D437DF" w:rsidRDefault="00D437DF" w:rsidP="00686E9C">
      <w:pPr>
        <w:numPr>
          <w:ilvl w:val="0"/>
          <w:numId w:val="10"/>
        </w:numPr>
        <w:jc w:val="both"/>
        <w:rPr>
          <w:rFonts w:ascii="Times" w:hAnsi="Times" w:cs="Times"/>
          <w:color w:val="000000" w:themeColor="text1"/>
          <w:u w:color="FFFFFF" w:themeColor="background1"/>
        </w:rPr>
      </w:pPr>
      <w:r w:rsidRPr="00D437DF">
        <w:rPr>
          <w:rFonts w:ascii="Times" w:hAnsi="Times" w:cs="Times"/>
          <w:color w:val="000000" w:themeColor="text1"/>
          <w:u w:color="FFFFFF" w:themeColor="background1"/>
        </w:rPr>
        <w:t>Niszczenie klatek schodowych, poręczy, korytarzy, dźwigów osobowych, okienek piwnicznych, zrywanie instalacji elektrycznej, piorunochronowej, domofonowej oraz osprzętu tych instalacji,</w:t>
      </w:r>
    </w:p>
    <w:p w14:paraId="116C5D9E" w14:textId="77777777" w:rsidR="00D437DF" w:rsidRPr="00D437DF" w:rsidRDefault="00D437DF" w:rsidP="00686E9C">
      <w:pPr>
        <w:numPr>
          <w:ilvl w:val="0"/>
          <w:numId w:val="10"/>
        </w:numPr>
        <w:jc w:val="both"/>
        <w:rPr>
          <w:rFonts w:ascii="Times" w:hAnsi="Times" w:cs="Times"/>
          <w:color w:val="000000" w:themeColor="text1"/>
          <w:u w:color="FFFFFF" w:themeColor="background1"/>
        </w:rPr>
      </w:pPr>
      <w:r w:rsidRPr="00D437DF">
        <w:rPr>
          <w:rFonts w:ascii="Times" w:hAnsi="Times" w:cs="Times"/>
          <w:color w:val="000000" w:themeColor="text1"/>
          <w:u w:color="FFFFFF" w:themeColor="background1"/>
        </w:rPr>
        <w:t>Grillowanie na balkonach.</w:t>
      </w:r>
    </w:p>
    <w:p w14:paraId="05502C80" w14:textId="77777777" w:rsidR="00D437DF" w:rsidRPr="004647F0" w:rsidRDefault="00D437DF" w:rsidP="00CE32F0">
      <w:pPr>
        <w:pStyle w:val="Akapitzlist"/>
        <w:numPr>
          <w:ilvl w:val="0"/>
          <w:numId w:val="16"/>
        </w:numPr>
        <w:jc w:val="both"/>
        <w:rPr>
          <w:rFonts w:ascii="Times" w:hAnsi="Times" w:cs="Times"/>
          <w:color w:val="000000" w:themeColor="text1"/>
          <w:u w:color="FFFFFF" w:themeColor="background1"/>
        </w:rPr>
      </w:pPr>
      <w:r w:rsidRPr="004647F0">
        <w:rPr>
          <w:rFonts w:ascii="Times" w:hAnsi="Times" w:cs="Times"/>
          <w:color w:val="000000" w:themeColor="text1"/>
          <w:u w:color="FFFFFF" w:themeColor="background1"/>
        </w:rPr>
        <w:t>Piwnice winny być utrzymywane w czystości i porządku, a podczas korzystania z nich, należy przestrzegać przepisów przeciwpożarowych.</w:t>
      </w:r>
    </w:p>
    <w:p w14:paraId="6FC7E385" w14:textId="77777777" w:rsidR="00D437DF" w:rsidRPr="004647F0" w:rsidRDefault="00D437DF" w:rsidP="00CE32F0">
      <w:pPr>
        <w:pStyle w:val="Akapitzlist"/>
        <w:numPr>
          <w:ilvl w:val="0"/>
          <w:numId w:val="16"/>
        </w:numPr>
        <w:jc w:val="both"/>
        <w:rPr>
          <w:rFonts w:ascii="Times" w:hAnsi="Times" w:cs="Times"/>
          <w:color w:val="000000" w:themeColor="text1"/>
          <w:u w:color="FFFFFF" w:themeColor="background1"/>
        </w:rPr>
      </w:pPr>
      <w:r w:rsidRPr="004647F0">
        <w:rPr>
          <w:rFonts w:ascii="Times" w:hAnsi="Times" w:cs="Times"/>
          <w:color w:val="000000" w:themeColor="text1"/>
          <w:u w:color="FFFFFF" w:themeColor="background1"/>
        </w:rPr>
        <w:lastRenderedPageBreak/>
        <w:t>Na balkonach, w piwnicach, na korytarzach, pralniach, suszarniach oraz w innych pomieszczeniach nieruchomości wspólnej nie wolno przechowywać motorowerów, motocykli, sprzętu RTV i AGD, materiałów łatwopalnych, żrących i cuchnących środków chemicznych, materiałów wybuchowych oraz gazu w butlach.</w:t>
      </w:r>
    </w:p>
    <w:p w14:paraId="627047EC" w14:textId="33603B3E" w:rsidR="00CE32F0" w:rsidRPr="004647F0" w:rsidRDefault="00D437DF" w:rsidP="00686E9C">
      <w:pPr>
        <w:pStyle w:val="Akapitzlist"/>
        <w:numPr>
          <w:ilvl w:val="0"/>
          <w:numId w:val="16"/>
        </w:numPr>
        <w:jc w:val="both"/>
        <w:rPr>
          <w:rFonts w:ascii="Times" w:hAnsi="Times" w:cs="Times"/>
          <w:color w:val="000000" w:themeColor="text1"/>
          <w:u w:color="FFFFFF" w:themeColor="background1"/>
        </w:rPr>
      </w:pPr>
      <w:r w:rsidRPr="004647F0">
        <w:rPr>
          <w:rFonts w:ascii="Times" w:hAnsi="Times" w:cs="Times"/>
          <w:color w:val="000000" w:themeColor="text1"/>
          <w:u w:color="FFFFFF" w:themeColor="background1"/>
        </w:rPr>
        <w:t xml:space="preserve">Niedozwolone jest samodzielne zakładanie w piwnicach oświetlenia oraz gniazd poboru energii elektrycznej. Potrzebę posiadania punktów poboru energii elektrycznej dla zwyczajowo przyjętego sposobu korzystania z piwnic należy zgłosić </w:t>
      </w:r>
      <w:r w:rsidR="00F56183">
        <w:rPr>
          <w:rFonts w:ascii="Times" w:hAnsi="Times" w:cs="Times"/>
          <w:color w:val="000000" w:themeColor="text1"/>
          <w:u w:color="FFFFFF" w:themeColor="background1"/>
        </w:rPr>
        <w:t>Administratorowi</w:t>
      </w:r>
      <w:r w:rsidR="00CE32F0" w:rsidRPr="004647F0">
        <w:rPr>
          <w:rFonts w:ascii="Times" w:hAnsi="Times" w:cs="Times"/>
          <w:color w:val="000000" w:themeColor="text1"/>
          <w:u w:color="FFFFFF" w:themeColor="background1"/>
        </w:rPr>
        <w:t xml:space="preserve"> </w:t>
      </w:r>
      <w:r w:rsidRPr="004647F0">
        <w:rPr>
          <w:rFonts w:ascii="Times" w:hAnsi="Times" w:cs="Times"/>
          <w:color w:val="000000" w:themeColor="text1"/>
          <w:u w:color="FFFFFF" w:themeColor="background1"/>
        </w:rPr>
        <w:t>, który zleci te prace elektrykowi z odpowiednimi uprawnieniami.</w:t>
      </w:r>
    </w:p>
    <w:p w14:paraId="08840413" w14:textId="5F3D3980" w:rsidR="00D437DF" w:rsidRPr="004647F0" w:rsidRDefault="00D437DF" w:rsidP="00686E9C">
      <w:pPr>
        <w:pStyle w:val="Akapitzlist"/>
        <w:numPr>
          <w:ilvl w:val="0"/>
          <w:numId w:val="16"/>
        </w:numPr>
        <w:jc w:val="both"/>
        <w:rPr>
          <w:rFonts w:ascii="Times" w:hAnsi="Times" w:cs="Times"/>
          <w:color w:val="000000" w:themeColor="text1"/>
          <w:u w:color="FFFFFF" w:themeColor="background1"/>
        </w:rPr>
      </w:pPr>
      <w:r w:rsidRPr="004647F0">
        <w:rPr>
          <w:rFonts w:ascii="Times" w:hAnsi="Times" w:cs="Times"/>
          <w:color w:val="000000" w:themeColor="text1"/>
          <w:u w:color="FFFFFF" w:themeColor="background1"/>
        </w:rPr>
        <w:t xml:space="preserve">Niedozwolone jest trwałe zastawianie ciągów komunikacyjnych jakimikolwiek przedmiotami. Czasowe zastawianie może mieć miejsce jedynie w uzasadnionych przypadkach (np. remont w lokalu, przeprowadzka, itp.). Przedmioty blokujące ciągi komunikacyjne należy niezwłocznie usunąć na każde, nawet ustne, wezwanie </w:t>
      </w:r>
      <w:r w:rsidR="00F56183">
        <w:rPr>
          <w:rFonts w:ascii="Times" w:hAnsi="Times" w:cs="Times"/>
          <w:color w:val="000000" w:themeColor="text1"/>
          <w:u w:color="FFFFFF" w:themeColor="background1"/>
        </w:rPr>
        <w:t>Administratora</w:t>
      </w:r>
      <w:r w:rsidRPr="004647F0">
        <w:rPr>
          <w:rFonts w:ascii="Times" w:hAnsi="Times" w:cs="Times"/>
          <w:color w:val="000000" w:themeColor="text1"/>
          <w:u w:color="FFFFFF" w:themeColor="background1"/>
        </w:rPr>
        <w:t xml:space="preserve"> Wspólnoty. W przypadku niezastosowania się do wezwania. </w:t>
      </w:r>
      <w:r w:rsidR="00F56183">
        <w:rPr>
          <w:rFonts w:ascii="Times" w:hAnsi="Times" w:cs="Times"/>
          <w:color w:val="000000" w:themeColor="text1"/>
          <w:u w:color="FFFFFF" w:themeColor="background1"/>
        </w:rPr>
        <w:t>Administrator</w:t>
      </w:r>
      <w:r w:rsidRPr="004647F0">
        <w:rPr>
          <w:rFonts w:ascii="Times" w:hAnsi="Times" w:cs="Times"/>
          <w:color w:val="000000" w:themeColor="text1"/>
          <w:u w:color="FFFFFF" w:themeColor="background1"/>
        </w:rPr>
        <w:t xml:space="preserve"> jest uprawniony do usunięcia tych przedmiotów na koszt i ryzyko osoby, która zastawia ciągi komunikacyjne.</w:t>
      </w:r>
    </w:p>
    <w:p w14:paraId="4B9D107D" w14:textId="77777777" w:rsidR="00CE32F0" w:rsidRPr="004647F0" w:rsidRDefault="00CE32F0" w:rsidP="00CE32F0">
      <w:pPr>
        <w:widowControl w:val="0"/>
        <w:numPr>
          <w:ilvl w:val="0"/>
          <w:numId w:val="16"/>
        </w:numPr>
        <w:autoSpaceDE w:val="0"/>
        <w:autoSpaceDN w:val="0"/>
        <w:jc w:val="both"/>
        <w:rPr>
          <w:rFonts w:ascii="Times" w:hAnsi="Times" w:cs="Times"/>
          <w:spacing w:val="-2"/>
        </w:rPr>
      </w:pPr>
      <w:r w:rsidRPr="004647F0">
        <w:rPr>
          <w:rFonts w:ascii="Times" w:hAnsi="Times" w:cs="Times"/>
        </w:rPr>
        <w:t xml:space="preserve">Samochody parkowane na podwórzu nieruchomości powinny być ustawione w </w:t>
      </w:r>
      <w:r w:rsidRPr="004647F0">
        <w:rPr>
          <w:rFonts w:ascii="Times" w:hAnsi="Times" w:cs="Times"/>
          <w:spacing w:val="-4"/>
        </w:rPr>
        <w:t>taki sposób, aby nie blokowały dostępu do pomieszczeń gospodarczych.</w:t>
      </w:r>
    </w:p>
    <w:p w14:paraId="638E5F1A" w14:textId="77777777" w:rsidR="00CE32F0" w:rsidRPr="004647F0" w:rsidRDefault="00CE32F0" w:rsidP="00686E9C">
      <w:pPr>
        <w:jc w:val="both"/>
        <w:rPr>
          <w:rFonts w:ascii="Times" w:hAnsi="Times" w:cs="Times"/>
          <w:color w:val="000000" w:themeColor="text1"/>
          <w:u w:color="FFFFFF" w:themeColor="background1"/>
        </w:rPr>
      </w:pPr>
    </w:p>
    <w:p w14:paraId="67E36486" w14:textId="77777777" w:rsidR="004647F0" w:rsidRPr="004647F0" w:rsidRDefault="004647F0" w:rsidP="00686E9C">
      <w:pPr>
        <w:jc w:val="center"/>
        <w:rPr>
          <w:rFonts w:ascii="Times" w:hAnsi="Times" w:cs="Times"/>
          <w:b/>
          <w:bCs/>
          <w:color w:val="000000" w:themeColor="text1"/>
          <w:u w:color="FFFFFF" w:themeColor="background1"/>
        </w:rPr>
      </w:pPr>
    </w:p>
    <w:p w14:paraId="19946118" w14:textId="77777777" w:rsidR="004647F0" w:rsidRPr="00D437DF" w:rsidRDefault="004647F0" w:rsidP="00686E9C">
      <w:pPr>
        <w:jc w:val="center"/>
        <w:rPr>
          <w:rFonts w:ascii="Times" w:hAnsi="Times" w:cs="Times"/>
          <w:color w:val="000000" w:themeColor="text1"/>
          <w:u w:color="FFFFFF" w:themeColor="background1"/>
        </w:rPr>
      </w:pPr>
      <w:r w:rsidRPr="004647F0">
        <w:rPr>
          <w:rFonts w:ascii="Times" w:hAnsi="Times" w:cs="Times"/>
          <w:b/>
          <w:bCs/>
          <w:color w:val="000000" w:themeColor="text1"/>
          <w:u w:color="FFFFFF" w:themeColor="background1"/>
        </w:rPr>
        <w:t>§ 7</w:t>
      </w:r>
    </w:p>
    <w:p w14:paraId="6C5D8539" w14:textId="77777777" w:rsidR="00D437DF" w:rsidRPr="00D437DF" w:rsidRDefault="00D437DF" w:rsidP="00686E9C">
      <w:pPr>
        <w:jc w:val="both"/>
        <w:rPr>
          <w:rFonts w:ascii="Times" w:hAnsi="Times" w:cs="Times"/>
          <w:color w:val="000000" w:themeColor="text1"/>
          <w:u w:color="FFFFFF" w:themeColor="background1"/>
        </w:rPr>
      </w:pPr>
      <w:r w:rsidRPr="00D437DF">
        <w:rPr>
          <w:rFonts w:ascii="Times" w:hAnsi="Times" w:cs="Times"/>
          <w:b/>
          <w:bCs/>
          <w:color w:val="000000" w:themeColor="text1"/>
          <w:u w:color="FFFFFF" w:themeColor="background1"/>
        </w:rPr>
        <w:t>1. </w:t>
      </w:r>
      <w:r w:rsidRPr="00D437DF">
        <w:rPr>
          <w:rFonts w:ascii="Times" w:hAnsi="Times" w:cs="Times"/>
          <w:color w:val="000000" w:themeColor="text1"/>
          <w:u w:color="FFFFFF" w:themeColor="background1"/>
        </w:rPr>
        <w:t>Niedozwolone jest niszczenie ścian pomieszczeń wspólnych i elewacji budynku (pisanie, drapanie, malowanie, itp.).</w:t>
      </w:r>
    </w:p>
    <w:p w14:paraId="5ACCBBB0" w14:textId="77777777" w:rsidR="00D437DF" w:rsidRPr="00D437DF" w:rsidRDefault="00D437DF" w:rsidP="00686E9C">
      <w:pPr>
        <w:jc w:val="both"/>
        <w:rPr>
          <w:rFonts w:ascii="Times" w:hAnsi="Times" w:cs="Times"/>
          <w:color w:val="000000" w:themeColor="text1"/>
          <w:u w:color="FFFFFF" w:themeColor="background1"/>
        </w:rPr>
      </w:pPr>
      <w:r w:rsidRPr="00D437DF">
        <w:rPr>
          <w:rFonts w:ascii="Times" w:hAnsi="Times" w:cs="Times"/>
          <w:b/>
          <w:bCs/>
          <w:color w:val="000000" w:themeColor="text1"/>
          <w:u w:color="FFFFFF" w:themeColor="background1"/>
        </w:rPr>
        <w:t>2. </w:t>
      </w:r>
      <w:r w:rsidRPr="00D437DF">
        <w:rPr>
          <w:rFonts w:ascii="Times" w:hAnsi="Times" w:cs="Times"/>
          <w:color w:val="000000" w:themeColor="text1"/>
          <w:u w:color="FFFFFF" w:themeColor="background1"/>
        </w:rPr>
        <w:t>Niedozwolone na terenie nieruchomości wspólnej jest ustawianie lub wieszanie tablic, reklam, szyldów, itp. bez uprzedniej zgody właścicieli lokali tworzących Wspólnotę Mieszkaniową podjętej w formie uchwały.</w:t>
      </w:r>
    </w:p>
    <w:p w14:paraId="7B494300" w14:textId="77777777" w:rsidR="002C50F4" w:rsidRDefault="00D437DF" w:rsidP="002C50F4">
      <w:pPr>
        <w:jc w:val="both"/>
        <w:rPr>
          <w:rFonts w:ascii="Times" w:hAnsi="Times" w:cs="Times"/>
          <w:color w:val="000000" w:themeColor="text1"/>
          <w:u w:color="FFFFFF" w:themeColor="background1"/>
        </w:rPr>
      </w:pPr>
      <w:r w:rsidRPr="00D437DF">
        <w:rPr>
          <w:rFonts w:ascii="Times" w:hAnsi="Times" w:cs="Times"/>
          <w:b/>
          <w:bCs/>
          <w:color w:val="000000" w:themeColor="text1"/>
          <w:u w:color="FFFFFF" w:themeColor="background1"/>
        </w:rPr>
        <w:t>3. </w:t>
      </w:r>
      <w:r w:rsidRPr="00D437DF">
        <w:rPr>
          <w:rFonts w:ascii="Times" w:hAnsi="Times" w:cs="Times"/>
          <w:color w:val="000000" w:themeColor="text1"/>
          <w:u w:color="FFFFFF" w:themeColor="background1"/>
        </w:rPr>
        <w:t>Niedozwolone jest niszczenie zieleni i elementów wyposażenia nieruchomości wspólnej (np. kosze na śmieci, ławki, ogrodzenia, urządzenia do zabaw dla dzieci, itp.)</w:t>
      </w:r>
    </w:p>
    <w:p w14:paraId="449C3EB3" w14:textId="3E922801" w:rsidR="002C50F4" w:rsidRPr="002C50F4" w:rsidRDefault="00D437DF" w:rsidP="002C50F4">
      <w:pPr>
        <w:jc w:val="both"/>
        <w:rPr>
          <w:rFonts w:ascii="Times" w:hAnsi="Times" w:cs="Times"/>
          <w:color w:val="000000" w:themeColor="text1"/>
          <w:u w:color="FFFFFF" w:themeColor="background1"/>
        </w:rPr>
      </w:pPr>
      <w:r w:rsidRPr="00F56183">
        <w:rPr>
          <w:rFonts w:ascii="Times" w:hAnsi="Times" w:cs="Times"/>
          <w:b/>
          <w:bCs/>
          <w:color w:val="000000" w:themeColor="text1"/>
          <w:u w:color="FFFFFF" w:themeColor="background1"/>
        </w:rPr>
        <w:t>4. </w:t>
      </w:r>
      <w:r w:rsidR="002C50F4" w:rsidRPr="00F56183">
        <w:rPr>
          <w:rFonts w:ascii="Times" w:hAnsi="Times" w:cs="Times"/>
          <w:color w:val="000000" w:themeColor="text1"/>
          <w:u w:color="FFFFFF" w:themeColor="background1"/>
        </w:rPr>
        <w:t>M</w:t>
      </w:r>
      <w:r w:rsidRPr="00F56183">
        <w:rPr>
          <w:rFonts w:ascii="Times" w:hAnsi="Times" w:cs="Times"/>
          <w:color w:val="000000" w:themeColor="text1"/>
          <w:u w:color="FFFFFF" w:themeColor="background1"/>
        </w:rPr>
        <w:t>ycie</w:t>
      </w:r>
      <w:r w:rsidR="002C50F4" w:rsidRPr="00F56183">
        <w:rPr>
          <w:rFonts w:ascii="Times" w:hAnsi="Times" w:cs="Times"/>
          <w:color w:val="000000" w:themeColor="text1"/>
          <w:u w:color="FFFFFF" w:themeColor="background1"/>
        </w:rPr>
        <w:t xml:space="preserve"> </w:t>
      </w:r>
      <w:r w:rsidRPr="00F56183">
        <w:rPr>
          <w:rFonts w:ascii="Times" w:hAnsi="Times" w:cs="Times"/>
          <w:color w:val="000000" w:themeColor="text1"/>
          <w:u w:color="FFFFFF" w:themeColor="background1"/>
        </w:rPr>
        <w:t>pojazdów mechanicznych na terenie nieruchomości wspólnej</w:t>
      </w:r>
      <w:r w:rsidR="002C50F4" w:rsidRPr="00F56183">
        <w:rPr>
          <w:rFonts w:ascii="Times" w:hAnsi="Times" w:cs="Times"/>
          <w:color w:val="000000" w:themeColor="text1"/>
          <w:u w:color="FFFFFF" w:themeColor="background1"/>
        </w:rPr>
        <w:t xml:space="preserve"> może następować wyłącznie na utwardzonej powierzchni, w sposób uniemożliwiający przedostanie się powstających w wyniku tych czynności zanieczyszczeń do gruntów i wód</w:t>
      </w:r>
      <w:r w:rsidR="00CE32F0" w:rsidRPr="00F56183">
        <w:rPr>
          <w:rFonts w:ascii="Times" w:hAnsi="Times" w:cs="Times"/>
          <w:spacing w:val="-2"/>
        </w:rPr>
        <w:t xml:space="preserve"> /</w:t>
      </w:r>
      <w:r w:rsidR="002C50F4" w:rsidRPr="00F56183">
        <w:rPr>
          <w:rFonts w:ascii="Times" w:hAnsi="Times" w:cs="Times"/>
          <w:color w:val="000000" w:themeColor="text1"/>
          <w:u w:color="FFFFFF" w:themeColor="background1"/>
        </w:rPr>
        <w:t xml:space="preserve"> </w:t>
      </w:r>
      <w:r w:rsidR="00F56183">
        <w:rPr>
          <w:rFonts w:ascii="Times" w:hAnsi="Times" w:cs="Times"/>
          <w:color w:val="000000" w:themeColor="text1"/>
          <w:u w:color="FFFFFF" w:themeColor="background1"/>
        </w:rPr>
        <w:t xml:space="preserve">Uchwała </w:t>
      </w:r>
      <w:r w:rsidR="00833283">
        <w:rPr>
          <w:rFonts w:ascii="Times" w:hAnsi="Times" w:cs="Times"/>
          <w:color w:val="000000" w:themeColor="text1"/>
          <w:u w:color="FFFFFF" w:themeColor="background1"/>
        </w:rPr>
        <w:t xml:space="preserve">Nr </w:t>
      </w:r>
      <w:r w:rsidR="00F56183" w:rsidRPr="00F56183">
        <w:rPr>
          <w:rFonts w:ascii="Times" w:hAnsi="Times" w:cs="Times"/>
          <w:color w:val="000000" w:themeColor="text1"/>
          <w:u w:color="FFFFFF" w:themeColor="background1"/>
        </w:rPr>
        <w:t>XLIX/467/2018 Rady Miejskiej w Nowym Tomyślu z dnia 26 marca 2018 roku w sprawie przyjęcia "Regulaminu utrzymania czystości i porządku na terenie Gminy Nowy Tomyśl"</w:t>
      </w:r>
      <w:r w:rsidR="00F56183">
        <w:rPr>
          <w:rFonts w:ascii="Times" w:hAnsi="Times" w:cs="Times"/>
          <w:color w:val="000000" w:themeColor="text1"/>
          <w:u w:color="FFFFFF" w:themeColor="background1"/>
        </w:rPr>
        <w:t>/.</w:t>
      </w:r>
    </w:p>
    <w:p w14:paraId="50D660F2" w14:textId="6E2A8817" w:rsidR="00F56183" w:rsidRPr="00F56183" w:rsidRDefault="00D437DF" w:rsidP="00F56183">
      <w:pPr>
        <w:jc w:val="both"/>
        <w:rPr>
          <w:rFonts w:ascii="Times New Roman" w:hAnsi="Times New Roman" w:cs="Times New Roman"/>
          <w:color w:val="000000" w:themeColor="text1"/>
          <w:u w:color="FFFFFF" w:themeColor="background1"/>
        </w:rPr>
      </w:pPr>
      <w:r w:rsidRPr="00F56183">
        <w:rPr>
          <w:rFonts w:ascii="Times" w:hAnsi="Times" w:cs="Times"/>
          <w:b/>
          <w:bCs/>
          <w:color w:val="000000" w:themeColor="text1"/>
          <w:u w:color="FFFFFF" w:themeColor="background1"/>
        </w:rPr>
        <w:t>5</w:t>
      </w:r>
      <w:r w:rsidR="002C50F4" w:rsidRPr="00F56183">
        <w:rPr>
          <w:rFonts w:ascii="Times New Roman" w:hAnsi="Times New Roman" w:cs="Times New Roman"/>
          <w:b/>
          <w:bCs/>
          <w:color w:val="000000" w:themeColor="text1"/>
          <w:u w:color="FFFFFF" w:themeColor="background1"/>
        </w:rPr>
        <w:t xml:space="preserve">. </w:t>
      </w:r>
      <w:r w:rsidR="002C50F4" w:rsidRPr="00F56183">
        <w:rPr>
          <w:rFonts w:ascii="Times New Roman" w:hAnsi="Times New Roman" w:cs="Times New Roman"/>
        </w:rPr>
        <w:t xml:space="preserve">Drobne naprawy pojazdów samochodowych poza warsztatami naprawczymi dopuszczalne są jedynie w przypadku wykonywania ich w obrębie nieruchomości wspólnej, w taki sposób aby uniemożliwić przedostawanie się płynów eksploatacyjnych i innych zanieczyszczeń do wód i gruntów, a postępowanie z odpadami powstającymi w wyniku naprawy musi być zgodne z postanowieniami „Regulaminu </w:t>
      </w:r>
      <w:r w:rsidR="002C50F4" w:rsidRPr="00F56183">
        <w:rPr>
          <w:rFonts w:ascii="Times New Roman" w:hAnsi="Times New Roman" w:cs="Times New Roman"/>
          <w:color w:val="000000" w:themeColor="text1"/>
          <w:u w:color="FFFFFF" w:themeColor="background1"/>
        </w:rPr>
        <w:t xml:space="preserve">utrzymania czystości i porządku na terenie Gminy Nowy Tomyśl"- Uchwała </w:t>
      </w:r>
      <w:r w:rsidR="00833283">
        <w:rPr>
          <w:rFonts w:ascii="Times New Roman" w:hAnsi="Times New Roman" w:cs="Times New Roman"/>
          <w:color w:val="000000" w:themeColor="text1"/>
          <w:u w:color="FFFFFF" w:themeColor="background1"/>
        </w:rPr>
        <w:t xml:space="preserve">Nr </w:t>
      </w:r>
      <w:r w:rsidR="00F56183" w:rsidRPr="00F56183">
        <w:rPr>
          <w:rFonts w:ascii="Times New Roman" w:hAnsi="Times New Roman" w:cs="Times New Roman"/>
          <w:color w:val="000000" w:themeColor="text1"/>
          <w:u w:color="FFFFFF" w:themeColor="background1"/>
        </w:rPr>
        <w:t>XLIX/467/2018 Rady Miejskiej w Nowym Tomyślu z dnia 26 marca 2018 roku w sprawie przyjęcia "Regulaminu utrzymania czystości i porządku na terenie Gminy Nowy Tomyśl".</w:t>
      </w:r>
    </w:p>
    <w:p w14:paraId="58D12674" w14:textId="43677C69" w:rsidR="00D437DF" w:rsidRPr="00D437DF" w:rsidRDefault="002C50F4" w:rsidP="00686E9C">
      <w:pPr>
        <w:jc w:val="both"/>
        <w:rPr>
          <w:rFonts w:ascii="Times" w:hAnsi="Times" w:cs="Times"/>
          <w:color w:val="000000" w:themeColor="text1"/>
          <w:u w:color="FFFFFF" w:themeColor="background1"/>
        </w:rPr>
      </w:pPr>
      <w:r>
        <w:rPr>
          <w:rFonts w:ascii="Times" w:hAnsi="Times" w:cs="Times"/>
          <w:b/>
          <w:bCs/>
          <w:color w:val="000000" w:themeColor="text1"/>
          <w:u w:color="FFFFFF" w:themeColor="background1"/>
        </w:rPr>
        <w:t xml:space="preserve">6. </w:t>
      </w:r>
      <w:r w:rsidR="00D437DF" w:rsidRPr="00D437DF">
        <w:rPr>
          <w:rFonts w:ascii="Times" w:hAnsi="Times" w:cs="Times"/>
          <w:color w:val="000000" w:themeColor="text1"/>
          <w:u w:color="FFFFFF" w:themeColor="background1"/>
        </w:rPr>
        <w:t xml:space="preserve">Niedozwolone jest trwałe parkowanie na terenie nieruchomości wspólnej pojazdów częściowo zdemontowanych i takich, które utraciły zdolność poruszania się. Pojazdy takie należy niezwłocznie usunąć na każde, nawet ustne, wezwanie </w:t>
      </w:r>
      <w:r w:rsidR="00F56183">
        <w:rPr>
          <w:rFonts w:ascii="Times" w:hAnsi="Times" w:cs="Times"/>
          <w:color w:val="000000" w:themeColor="text1"/>
          <w:u w:color="FFFFFF" w:themeColor="background1"/>
        </w:rPr>
        <w:t xml:space="preserve">Administratora </w:t>
      </w:r>
      <w:r w:rsidR="00D437DF" w:rsidRPr="00D437DF">
        <w:rPr>
          <w:rFonts w:ascii="Times" w:hAnsi="Times" w:cs="Times"/>
          <w:color w:val="000000" w:themeColor="text1"/>
          <w:u w:color="FFFFFF" w:themeColor="background1"/>
        </w:rPr>
        <w:t xml:space="preserve">Wspólnoty. W przypadku niezastosowania się do wezwania, </w:t>
      </w:r>
      <w:r w:rsidR="00F56183">
        <w:rPr>
          <w:rFonts w:ascii="Times" w:hAnsi="Times" w:cs="Times"/>
          <w:color w:val="000000" w:themeColor="text1"/>
          <w:u w:color="FFFFFF" w:themeColor="background1"/>
        </w:rPr>
        <w:t>Administrator</w:t>
      </w:r>
      <w:r w:rsidR="00D437DF" w:rsidRPr="00D437DF">
        <w:rPr>
          <w:rFonts w:ascii="Times" w:hAnsi="Times" w:cs="Times"/>
          <w:color w:val="000000" w:themeColor="text1"/>
          <w:u w:color="FFFFFF" w:themeColor="background1"/>
        </w:rPr>
        <w:t xml:space="preserve"> ma prawo </w:t>
      </w:r>
      <w:r w:rsidR="00CE32F0" w:rsidRPr="004647F0">
        <w:rPr>
          <w:rFonts w:ascii="Times" w:hAnsi="Times" w:cs="Times"/>
          <w:color w:val="000000" w:themeColor="text1"/>
          <w:u w:color="FFFFFF" w:themeColor="background1"/>
        </w:rPr>
        <w:t>zlecić</w:t>
      </w:r>
      <w:r w:rsidR="00D437DF" w:rsidRPr="00D437DF">
        <w:rPr>
          <w:rFonts w:ascii="Times" w:hAnsi="Times" w:cs="Times"/>
          <w:color w:val="000000" w:themeColor="text1"/>
          <w:u w:color="FFFFFF" w:themeColor="background1"/>
        </w:rPr>
        <w:t xml:space="preserve"> usunięcie tych pojazdów na koszt i ryzyko osoby, która je pozostawiła.</w:t>
      </w:r>
    </w:p>
    <w:p w14:paraId="6ABD1D4F" w14:textId="77777777" w:rsidR="00D437DF" w:rsidRPr="00D437DF" w:rsidRDefault="002C50F4" w:rsidP="00686E9C">
      <w:pPr>
        <w:jc w:val="both"/>
        <w:rPr>
          <w:rFonts w:ascii="Times" w:hAnsi="Times" w:cs="Times"/>
          <w:color w:val="000000" w:themeColor="text1"/>
          <w:u w:color="FFFFFF" w:themeColor="background1"/>
        </w:rPr>
      </w:pPr>
      <w:r>
        <w:rPr>
          <w:rFonts w:ascii="Times" w:hAnsi="Times" w:cs="Times"/>
          <w:b/>
          <w:bCs/>
          <w:color w:val="000000" w:themeColor="text1"/>
          <w:u w:color="FFFFFF" w:themeColor="background1"/>
        </w:rPr>
        <w:t>7</w:t>
      </w:r>
      <w:r w:rsidR="00D437DF" w:rsidRPr="00D437DF">
        <w:rPr>
          <w:rFonts w:ascii="Times" w:hAnsi="Times" w:cs="Times"/>
          <w:b/>
          <w:bCs/>
          <w:color w:val="000000" w:themeColor="text1"/>
          <w:u w:color="FFFFFF" w:themeColor="background1"/>
        </w:rPr>
        <w:t>. </w:t>
      </w:r>
      <w:r w:rsidR="00D437DF" w:rsidRPr="00D437DF">
        <w:rPr>
          <w:rFonts w:ascii="Times" w:hAnsi="Times" w:cs="Times"/>
          <w:color w:val="000000" w:themeColor="text1"/>
          <w:u w:color="FFFFFF" w:themeColor="background1"/>
        </w:rPr>
        <w:t>Niedozwolone jest wieszanie bielizny i innych przedmiotów na zewnątrz budynku na terenie Wspólnoty Mieszkaniowej.</w:t>
      </w:r>
    </w:p>
    <w:p w14:paraId="741A527D" w14:textId="77777777" w:rsidR="00D437DF" w:rsidRPr="004647F0" w:rsidRDefault="002C50F4" w:rsidP="00CE32F0">
      <w:pPr>
        <w:jc w:val="both"/>
        <w:rPr>
          <w:rFonts w:ascii="Times" w:hAnsi="Times" w:cs="Times"/>
          <w:color w:val="000000" w:themeColor="text1"/>
          <w:u w:color="FFFFFF" w:themeColor="background1"/>
        </w:rPr>
      </w:pPr>
      <w:r>
        <w:rPr>
          <w:rFonts w:ascii="Times" w:hAnsi="Times" w:cs="Times"/>
          <w:b/>
          <w:bCs/>
          <w:color w:val="000000" w:themeColor="text1"/>
          <w:u w:color="FFFFFF" w:themeColor="background1"/>
        </w:rPr>
        <w:t xml:space="preserve">8. </w:t>
      </w:r>
      <w:r w:rsidR="00D437DF" w:rsidRPr="00D437DF">
        <w:rPr>
          <w:rFonts w:ascii="Times" w:hAnsi="Times" w:cs="Times"/>
          <w:b/>
          <w:bCs/>
          <w:color w:val="000000" w:themeColor="text1"/>
          <w:u w:color="FFFFFF" w:themeColor="background1"/>
        </w:rPr>
        <w:t> </w:t>
      </w:r>
      <w:r w:rsidR="00D437DF" w:rsidRPr="00D437DF">
        <w:rPr>
          <w:rFonts w:ascii="Times" w:hAnsi="Times" w:cs="Times"/>
          <w:color w:val="000000" w:themeColor="text1"/>
          <w:u w:color="FFFFFF" w:themeColor="background1"/>
        </w:rPr>
        <w:t>Rodzice lub opiekunowie prawni obowiązani są dbać, aby dzieci stosowały się do mogących się do nich odnosić postanowień niniejszego regulaminu. Za szkody wyrządzone przez dzieci odpowiadają rodzice lub ich opiekunowie prawni.</w:t>
      </w:r>
    </w:p>
    <w:p w14:paraId="6C7459E4" w14:textId="77777777" w:rsidR="00D437DF" w:rsidRPr="00D437DF" w:rsidRDefault="00D437DF" w:rsidP="00686E9C">
      <w:pPr>
        <w:jc w:val="center"/>
        <w:rPr>
          <w:rFonts w:ascii="Times" w:hAnsi="Times" w:cs="Times"/>
          <w:color w:val="000000" w:themeColor="text1"/>
          <w:u w:color="FFFFFF" w:themeColor="background1"/>
        </w:rPr>
      </w:pPr>
      <w:r w:rsidRPr="00D437DF">
        <w:rPr>
          <w:rFonts w:ascii="Times" w:hAnsi="Times" w:cs="Times"/>
          <w:b/>
          <w:bCs/>
          <w:color w:val="000000" w:themeColor="text1"/>
          <w:u w:color="FFFFFF" w:themeColor="background1"/>
        </w:rPr>
        <w:lastRenderedPageBreak/>
        <w:t>§ 8</w:t>
      </w:r>
    </w:p>
    <w:p w14:paraId="46A95EB0" w14:textId="77777777" w:rsidR="00D437DF" w:rsidRPr="00D437DF" w:rsidRDefault="00D437DF" w:rsidP="00686E9C">
      <w:pPr>
        <w:jc w:val="both"/>
        <w:rPr>
          <w:rFonts w:ascii="Times" w:hAnsi="Times" w:cs="Times"/>
          <w:color w:val="000000" w:themeColor="text1"/>
          <w:u w:color="FFFFFF" w:themeColor="background1"/>
        </w:rPr>
      </w:pPr>
      <w:r w:rsidRPr="00D437DF">
        <w:rPr>
          <w:rFonts w:ascii="Times" w:hAnsi="Times" w:cs="Times"/>
          <w:b/>
          <w:bCs/>
          <w:color w:val="000000" w:themeColor="text1"/>
          <w:u w:color="FFFFFF" w:themeColor="background1"/>
        </w:rPr>
        <w:t>1. </w:t>
      </w:r>
      <w:r w:rsidR="00CE32F0" w:rsidRPr="004647F0">
        <w:rPr>
          <w:rFonts w:ascii="Times" w:hAnsi="Times" w:cs="Times"/>
          <w:color w:val="000000" w:themeColor="text1"/>
          <w:u w:color="FFFFFF" w:themeColor="background1"/>
        </w:rPr>
        <w:t>Właściciele oraz inni użytkujący lokale (bez względu na podstawę prawną tego użytkowania) zobowiązani są do selektywnego</w:t>
      </w:r>
      <w:r w:rsidRPr="00D437DF">
        <w:rPr>
          <w:rFonts w:ascii="Times" w:hAnsi="Times" w:cs="Times"/>
          <w:color w:val="000000" w:themeColor="text1"/>
          <w:u w:color="FFFFFF" w:themeColor="background1"/>
        </w:rPr>
        <w:t xml:space="preserve"> zbierani</w:t>
      </w:r>
      <w:r w:rsidR="00CE32F0" w:rsidRPr="004647F0">
        <w:rPr>
          <w:rFonts w:ascii="Times" w:hAnsi="Times" w:cs="Times"/>
          <w:color w:val="000000" w:themeColor="text1"/>
          <w:u w:color="FFFFFF" w:themeColor="background1"/>
        </w:rPr>
        <w:t>a</w:t>
      </w:r>
      <w:r w:rsidRPr="00D437DF">
        <w:rPr>
          <w:rFonts w:ascii="Times" w:hAnsi="Times" w:cs="Times"/>
          <w:color w:val="000000" w:themeColor="text1"/>
          <w:u w:color="FFFFFF" w:themeColor="background1"/>
        </w:rPr>
        <w:t xml:space="preserve"> powstających w lokalach odpadów komunalnych.</w:t>
      </w:r>
    </w:p>
    <w:p w14:paraId="6AA25E47" w14:textId="70B3DB4E" w:rsidR="00D437DF" w:rsidRPr="00D437DF" w:rsidRDefault="00D437DF" w:rsidP="00686E9C">
      <w:pPr>
        <w:jc w:val="both"/>
        <w:rPr>
          <w:rFonts w:ascii="Times" w:hAnsi="Times" w:cs="Times"/>
          <w:color w:val="000000" w:themeColor="text1"/>
          <w:u w:color="FFFFFF" w:themeColor="background1"/>
        </w:rPr>
      </w:pPr>
      <w:r w:rsidRPr="00D437DF">
        <w:rPr>
          <w:rFonts w:ascii="Times" w:hAnsi="Times" w:cs="Times"/>
          <w:b/>
          <w:bCs/>
          <w:color w:val="000000" w:themeColor="text1"/>
          <w:u w:color="FFFFFF" w:themeColor="background1"/>
        </w:rPr>
        <w:t>2. </w:t>
      </w:r>
      <w:r w:rsidRPr="00D437DF">
        <w:rPr>
          <w:rFonts w:ascii="Times" w:hAnsi="Times" w:cs="Times"/>
          <w:color w:val="000000" w:themeColor="text1"/>
          <w:u w:color="FFFFFF" w:themeColor="background1"/>
        </w:rPr>
        <w:t xml:space="preserve">Niedozwolone jest wrzucanie zmieszanych (niesegregowanych) odpadów komunalnych do pojemników, kontenerów lub worków znajdujących się w miejscu wyznaczonym przez </w:t>
      </w:r>
      <w:r w:rsidR="00F56183">
        <w:rPr>
          <w:rFonts w:ascii="Times" w:hAnsi="Times" w:cs="Times"/>
          <w:color w:val="000000" w:themeColor="text1"/>
          <w:u w:color="FFFFFF" w:themeColor="background1"/>
        </w:rPr>
        <w:t>Administratora</w:t>
      </w:r>
      <w:r w:rsidRPr="00D437DF">
        <w:rPr>
          <w:rFonts w:ascii="Times" w:hAnsi="Times" w:cs="Times"/>
          <w:color w:val="000000" w:themeColor="text1"/>
          <w:u w:color="FFFFFF" w:themeColor="background1"/>
        </w:rPr>
        <w:t>.</w:t>
      </w:r>
    </w:p>
    <w:p w14:paraId="7207A98C" w14:textId="77777777" w:rsidR="00D437DF" w:rsidRPr="00D437DF" w:rsidRDefault="00D437DF" w:rsidP="00686E9C">
      <w:pPr>
        <w:jc w:val="both"/>
        <w:rPr>
          <w:rFonts w:ascii="Times" w:hAnsi="Times" w:cs="Times"/>
          <w:color w:val="000000" w:themeColor="text1"/>
          <w:u w:color="FFFFFF" w:themeColor="background1"/>
        </w:rPr>
      </w:pPr>
      <w:r w:rsidRPr="00D437DF">
        <w:rPr>
          <w:rFonts w:ascii="Times" w:hAnsi="Times" w:cs="Times"/>
          <w:b/>
          <w:bCs/>
          <w:color w:val="000000" w:themeColor="text1"/>
          <w:u w:color="FFFFFF" w:themeColor="background1"/>
        </w:rPr>
        <w:t>3. </w:t>
      </w:r>
      <w:r w:rsidRPr="00D437DF">
        <w:rPr>
          <w:rFonts w:ascii="Times" w:hAnsi="Times" w:cs="Times"/>
          <w:color w:val="000000" w:themeColor="text1"/>
          <w:u w:color="FFFFFF" w:themeColor="background1"/>
        </w:rPr>
        <w:t>Obligatoryjny sposób postępowania z niektórymi odpadami:</w:t>
      </w:r>
    </w:p>
    <w:p w14:paraId="2B00654F" w14:textId="0B851887" w:rsidR="00D437DF" w:rsidRPr="00D437DF" w:rsidRDefault="00D437DF" w:rsidP="00CE32F0">
      <w:pPr>
        <w:numPr>
          <w:ilvl w:val="0"/>
          <w:numId w:val="11"/>
        </w:numPr>
        <w:jc w:val="both"/>
        <w:rPr>
          <w:rFonts w:ascii="Times" w:hAnsi="Times" w:cs="Times"/>
          <w:color w:val="000000" w:themeColor="text1"/>
          <w:u w:color="FFFFFF" w:themeColor="background1"/>
        </w:rPr>
      </w:pPr>
      <w:r w:rsidRPr="00D437DF">
        <w:rPr>
          <w:rFonts w:ascii="Times" w:hAnsi="Times" w:cs="Times"/>
          <w:color w:val="000000" w:themeColor="text1"/>
          <w:u w:color="FFFFFF" w:themeColor="background1"/>
        </w:rPr>
        <w:t>Odpady przeterminowanych leków należy umieszczać w odpowiednio oznaczonych pojemnikach zlokalizowanych w wyznaczonych aptekach lub przekazywać do punktu selektywnego zbierania odpadów komunalnych.</w:t>
      </w:r>
    </w:p>
    <w:p w14:paraId="493B4E82" w14:textId="77777777" w:rsidR="00D437DF" w:rsidRPr="00D437DF" w:rsidRDefault="00D437DF" w:rsidP="00CE32F0">
      <w:pPr>
        <w:numPr>
          <w:ilvl w:val="0"/>
          <w:numId w:val="11"/>
        </w:numPr>
        <w:jc w:val="both"/>
        <w:rPr>
          <w:rFonts w:ascii="Times" w:hAnsi="Times" w:cs="Times"/>
          <w:color w:val="000000" w:themeColor="text1"/>
          <w:u w:color="FFFFFF" w:themeColor="background1"/>
        </w:rPr>
      </w:pPr>
      <w:r w:rsidRPr="00D437DF">
        <w:rPr>
          <w:rFonts w:ascii="Times" w:hAnsi="Times" w:cs="Times"/>
          <w:color w:val="000000" w:themeColor="text1"/>
          <w:u w:color="FFFFFF" w:themeColor="background1"/>
        </w:rPr>
        <w:t>Odpady w postaci zużytych baterii i akumulatorów małogabarytowych należy umieszczać w odpowiednio oznaczonych pojemnikach zlokalizowanych w wyznaczonych budynkach użyteczności publicznej oraz w punktach sprzedaży baterii i akumulatorów lub przekazywać do punktu selektywnego zbierania odpadów komunalnych.</w:t>
      </w:r>
    </w:p>
    <w:p w14:paraId="033F9DA8" w14:textId="77777777" w:rsidR="00D437DF" w:rsidRPr="00D437DF" w:rsidRDefault="00D437DF" w:rsidP="00CE32F0">
      <w:pPr>
        <w:numPr>
          <w:ilvl w:val="0"/>
          <w:numId w:val="11"/>
        </w:numPr>
        <w:jc w:val="both"/>
        <w:rPr>
          <w:rFonts w:ascii="Times" w:hAnsi="Times" w:cs="Times"/>
          <w:color w:val="000000" w:themeColor="text1"/>
          <w:u w:color="FFFFFF" w:themeColor="background1"/>
        </w:rPr>
      </w:pPr>
      <w:r w:rsidRPr="00D437DF">
        <w:rPr>
          <w:rFonts w:ascii="Times" w:hAnsi="Times" w:cs="Times"/>
          <w:color w:val="000000" w:themeColor="text1"/>
          <w:u w:color="FFFFFF" w:themeColor="background1"/>
        </w:rPr>
        <w:t> Chemikalia oraz zużyte opony należy przekazywać do punktu selektywnego zbierania odpadów komunalnych.</w:t>
      </w:r>
    </w:p>
    <w:p w14:paraId="3A8FF3FF" w14:textId="77777777" w:rsidR="00D437DF" w:rsidRPr="00D437DF" w:rsidRDefault="00D437DF" w:rsidP="00CE32F0">
      <w:pPr>
        <w:numPr>
          <w:ilvl w:val="0"/>
          <w:numId w:val="11"/>
        </w:numPr>
        <w:jc w:val="both"/>
        <w:rPr>
          <w:rFonts w:ascii="Times" w:hAnsi="Times" w:cs="Times"/>
          <w:color w:val="000000" w:themeColor="text1"/>
          <w:u w:color="FFFFFF" w:themeColor="background1"/>
        </w:rPr>
      </w:pPr>
      <w:r w:rsidRPr="00D437DF">
        <w:rPr>
          <w:rFonts w:ascii="Times" w:hAnsi="Times" w:cs="Times"/>
          <w:color w:val="000000" w:themeColor="text1"/>
          <w:u w:color="FFFFFF" w:themeColor="background1"/>
        </w:rPr>
        <w:t>Zużyty sprzęt elektryczny i elektroniczny powstający należy przekazywać do punktów zbierania zorganizowanych przez sprzedawców tego sprzętu lub do podmiotów uprawnionych do zbierania odpadów tego typu lub do punktu selektywnego zbierania odpadów komunalnych.</w:t>
      </w:r>
    </w:p>
    <w:p w14:paraId="3F905FCC" w14:textId="26413098" w:rsidR="00D437DF" w:rsidRPr="00D437DF" w:rsidRDefault="00D437DF" w:rsidP="00CE32F0">
      <w:pPr>
        <w:numPr>
          <w:ilvl w:val="0"/>
          <w:numId w:val="11"/>
        </w:numPr>
        <w:jc w:val="both"/>
        <w:rPr>
          <w:rFonts w:ascii="Times" w:hAnsi="Times" w:cs="Times"/>
          <w:color w:val="000000" w:themeColor="text1"/>
          <w:u w:color="FFFFFF" w:themeColor="background1"/>
        </w:rPr>
      </w:pPr>
      <w:r w:rsidRPr="00D437DF">
        <w:rPr>
          <w:rFonts w:ascii="Times" w:hAnsi="Times" w:cs="Times"/>
          <w:color w:val="000000" w:themeColor="text1"/>
          <w:u w:color="FFFFFF" w:themeColor="background1"/>
        </w:rPr>
        <w:t xml:space="preserve">Meble i inne odpady wielkogabarytowe należy gromadzić w punkcie wskazanym przez </w:t>
      </w:r>
      <w:r w:rsidR="00F56183">
        <w:rPr>
          <w:rFonts w:ascii="Times" w:hAnsi="Times" w:cs="Times"/>
          <w:color w:val="000000" w:themeColor="text1"/>
          <w:u w:color="FFFFFF" w:themeColor="background1"/>
        </w:rPr>
        <w:t>Administratora</w:t>
      </w:r>
      <w:r w:rsidRPr="00D437DF">
        <w:rPr>
          <w:rFonts w:ascii="Times" w:hAnsi="Times" w:cs="Times"/>
          <w:color w:val="000000" w:themeColor="text1"/>
          <w:u w:color="FFFFFF" w:themeColor="background1"/>
        </w:rPr>
        <w:t>, nie wcześniej niż 24 godziny przed wyznaczonym terminem ich odbioru. Można je także przekazać do punktu selektywnego zbierania odpadów komunalnych.</w:t>
      </w:r>
    </w:p>
    <w:p w14:paraId="20B7DDA4" w14:textId="40057FEF" w:rsidR="00D437DF" w:rsidRPr="00D437DF" w:rsidRDefault="00D437DF" w:rsidP="00CE32F0">
      <w:pPr>
        <w:numPr>
          <w:ilvl w:val="0"/>
          <w:numId w:val="11"/>
        </w:numPr>
        <w:jc w:val="both"/>
        <w:rPr>
          <w:rFonts w:ascii="Times" w:hAnsi="Times" w:cs="Times"/>
          <w:color w:val="000000" w:themeColor="text1"/>
          <w:u w:color="FFFFFF" w:themeColor="background1"/>
        </w:rPr>
      </w:pPr>
      <w:r w:rsidRPr="00D437DF">
        <w:rPr>
          <w:rFonts w:ascii="Times" w:hAnsi="Times" w:cs="Times"/>
          <w:color w:val="000000" w:themeColor="text1"/>
          <w:u w:color="FFFFFF" w:themeColor="background1"/>
        </w:rPr>
        <w:t xml:space="preserve">Odpady budowlane i rozbiórkowe z prac prowadzonych we własnym zakresie należy umieszczać w zamówionych we własnym zakresie przez indywidualnego właściciela lokalu, najemcę, użytkownika kontenerach, przeznaczonych do gromadzenia tego rodzaju odpadów, udostępnionych przez jednostkę wywozową, ustawionych w miejscu wskazanym przez </w:t>
      </w:r>
      <w:r w:rsidR="00F56183">
        <w:rPr>
          <w:rFonts w:ascii="Times" w:hAnsi="Times" w:cs="Times"/>
          <w:color w:val="000000" w:themeColor="text1"/>
          <w:u w:color="FFFFFF" w:themeColor="background1"/>
        </w:rPr>
        <w:t>Administratora</w:t>
      </w:r>
      <w:r w:rsidRPr="00D437DF">
        <w:rPr>
          <w:rFonts w:ascii="Times" w:hAnsi="Times" w:cs="Times"/>
          <w:color w:val="000000" w:themeColor="text1"/>
          <w:u w:color="FFFFFF" w:themeColor="background1"/>
        </w:rPr>
        <w:t>.</w:t>
      </w:r>
    </w:p>
    <w:p w14:paraId="48BEAFD3" w14:textId="77777777" w:rsidR="00D437DF" w:rsidRPr="00D437DF" w:rsidRDefault="00D437DF" w:rsidP="00CE32F0">
      <w:pPr>
        <w:numPr>
          <w:ilvl w:val="0"/>
          <w:numId w:val="11"/>
        </w:numPr>
        <w:jc w:val="both"/>
        <w:rPr>
          <w:rFonts w:ascii="Times" w:hAnsi="Times" w:cs="Times"/>
          <w:color w:val="000000" w:themeColor="text1"/>
          <w:u w:color="FFFFFF" w:themeColor="background1"/>
        </w:rPr>
      </w:pPr>
      <w:r w:rsidRPr="00D437DF">
        <w:rPr>
          <w:rFonts w:ascii="Times" w:hAnsi="Times" w:cs="Times"/>
          <w:color w:val="000000" w:themeColor="text1"/>
          <w:u w:color="FFFFFF" w:themeColor="background1"/>
        </w:rPr>
        <w:t>Nie należy gromadzić w pojemnikach, workach, kontenerach na odpady komunalne niezgodnie z ich przeznaczeniem: śniegu, lodu, gorącego popiołu i żużla, gruzu budowlanego, szlamów, substancji żrących i wybuchowych, a także odpadów z działalności gospodarczej, które nie są odpadami komunalnymi.</w:t>
      </w:r>
    </w:p>
    <w:p w14:paraId="566C03EC" w14:textId="77777777" w:rsidR="00D437DF" w:rsidRPr="00D437DF" w:rsidRDefault="00D437DF" w:rsidP="00CE32F0">
      <w:pPr>
        <w:jc w:val="both"/>
        <w:rPr>
          <w:rFonts w:ascii="Times" w:hAnsi="Times" w:cs="Times"/>
          <w:color w:val="000000" w:themeColor="text1"/>
          <w:u w:color="FFFFFF" w:themeColor="background1"/>
        </w:rPr>
      </w:pPr>
      <w:r w:rsidRPr="00D437DF">
        <w:rPr>
          <w:rFonts w:ascii="Times" w:hAnsi="Times" w:cs="Times"/>
          <w:b/>
          <w:bCs/>
          <w:color w:val="000000" w:themeColor="text1"/>
          <w:u w:color="FFFFFF" w:themeColor="background1"/>
        </w:rPr>
        <w:t>4. </w:t>
      </w:r>
      <w:r w:rsidRPr="00D437DF">
        <w:rPr>
          <w:rFonts w:ascii="Times" w:hAnsi="Times" w:cs="Times"/>
          <w:color w:val="000000" w:themeColor="text1"/>
          <w:u w:color="FFFFFF" w:themeColor="background1"/>
        </w:rPr>
        <w:t>Niedozwolone jest zanieczyszczanie nieruchomości wspólnej.</w:t>
      </w:r>
    </w:p>
    <w:p w14:paraId="08DF5F83" w14:textId="77777777" w:rsidR="00D437DF" w:rsidRPr="00D437DF" w:rsidRDefault="00D437DF" w:rsidP="00CE32F0">
      <w:pPr>
        <w:jc w:val="both"/>
        <w:rPr>
          <w:rFonts w:ascii="Times" w:hAnsi="Times" w:cs="Times"/>
          <w:color w:val="000000" w:themeColor="text1"/>
          <w:u w:color="FFFFFF" w:themeColor="background1"/>
        </w:rPr>
      </w:pPr>
      <w:r w:rsidRPr="00D437DF">
        <w:rPr>
          <w:rFonts w:ascii="Times" w:hAnsi="Times" w:cs="Times"/>
          <w:b/>
          <w:bCs/>
          <w:color w:val="000000" w:themeColor="text1"/>
          <w:u w:color="FFFFFF" w:themeColor="background1"/>
        </w:rPr>
        <w:t>5. </w:t>
      </w:r>
      <w:r w:rsidRPr="00D437DF">
        <w:rPr>
          <w:rFonts w:ascii="Times" w:hAnsi="Times" w:cs="Times"/>
          <w:color w:val="000000" w:themeColor="text1"/>
          <w:u w:color="FFFFFF" w:themeColor="background1"/>
        </w:rPr>
        <w:t>Niedozwolone jest wyrzucanie jakichkolwiek odpadów w miejscach nie przeznaczonych do gromadzenia odpadów.</w:t>
      </w:r>
    </w:p>
    <w:p w14:paraId="7C5FD1D8" w14:textId="0CE06A4F" w:rsidR="00D437DF" w:rsidRDefault="00D437DF" w:rsidP="00D437DF">
      <w:pPr>
        <w:rPr>
          <w:rFonts w:ascii="Times" w:hAnsi="Times" w:cs="Times"/>
          <w:color w:val="000000" w:themeColor="text1"/>
          <w:u w:color="FFFFFF" w:themeColor="background1"/>
        </w:rPr>
      </w:pPr>
      <w:r w:rsidRPr="00D437DF">
        <w:rPr>
          <w:rFonts w:ascii="Times" w:hAnsi="Times" w:cs="Times"/>
          <w:color w:val="000000" w:themeColor="text1"/>
          <w:u w:color="FFFFFF" w:themeColor="background1"/>
        </w:rPr>
        <w:t> </w:t>
      </w:r>
    </w:p>
    <w:p w14:paraId="185B13AC" w14:textId="77777777" w:rsidR="00CF0FE6" w:rsidRPr="00D437DF" w:rsidRDefault="00CF0FE6" w:rsidP="00D437DF">
      <w:pPr>
        <w:rPr>
          <w:rFonts w:ascii="Times" w:hAnsi="Times" w:cs="Times"/>
          <w:color w:val="000000" w:themeColor="text1"/>
          <w:u w:color="FFFFFF" w:themeColor="background1"/>
        </w:rPr>
      </w:pPr>
    </w:p>
    <w:p w14:paraId="03024096" w14:textId="605DF4D4" w:rsidR="004647F0" w:rsidRPr="004647F0" w:rsidRDefault="004647F0" w:rsidP="004647F0">
      <w:pPr>
        <w:spacing w:line="360" w:lineRule="auto"/>
        <w:jc w:val="center"/>
        <w:rPr>
          <w:rFonts w:ascii="Times" w:hAnsi="Times" w:cs="Times"/>
          <w:b/>
          <w:bCs/>
          <w:spacing w:val="-2"/>
        </w:rPr>
      </w:pPr>
      <w:r w:rsidRPr="004647F0">
        <w:rPr>
          <w:rFonts w:ascii="Times" w:hAnsi="Times" w:cs="Times"/>
          <w:b/>
          <w:spacing w:val="-2"/>
        </w:rPr>
        <w:t>I</w:t>
      </w:r>
      <w:r w:rsidR="00CF0FE6">
        <w:rPr>
          <w:rFonts w:ascii="Times" w:hAnsi="Times" w:cs="Times"/>
          <w:b/>
          <w:spacing w:val="-2"/>
        </w:rPr>
        <w:t>V</w:t>
      </w:r>
      <w:r w:rsidRPr="004647F0">
        <w:rPr>
          <w:rFonts w:ascii="Times" w:hAnsi="Times" w:cs="Times"/>
          <w:b/>
          <w:spacing w:val="-2"/>
        </w:rPr>
        <w:t>.</w:t>
      </w:r>
      <w:r w:rsidRPr="004647F0">
        <w:rPr>
          <w:rFonts w:ascii="Times" w:hAnsi="Times" w:cs="Times"/>
          <w:spacing w:val="-2"/>
        </w:rPr>
        <w:t xml:space="preserve">  </w:t>
      </w:r>
      <w:r w:rsidRPr="004647F0">
        <w:rPr>
          <w:rFonts w:ascii="Times" w:hAnsi="Times" w:cs="Times"/>
          <w:b/>
          <w:bCs/>
          <w:spacing w:val="-2"/>
        </w:rPr>
        <w:t xml:space="preserve">PRZEPISY PORZĄDKOWE DOTYCZĄCE PRALNI </w:t>
      </w:r>
      <w:r w:rsidRPr="004647F0">
        <w:rPr>
          <w:rFonts w:ascii="Times" w:hAnsi="Times" w:cs="Times"/>
          <w:b/>
          <w:spacing w:val="-2"/>
        </w:rPr>
        <w:t>I</w:t>
      </w:r>
      <w:r w:rsidRPr="004647F0">
        <w:rPr>
          <w:rFonts w:ascii="Times" w:hAnsi="Times" w:cs="Times"/>
          <w:spacing w:val="-2"/>
        </w:rPr>
        <w:t xml:space="preserve"> </w:t>
      </w:r>
      <w:r w:rsidRPr="004647F0">
        <w:rPr>
          <w:rFonts w:ascii="Times" w:hAnsi="Times" w:cs="Times"/>
          <w:b/>
          <w:bCs/>
          <w:spacing w:val="-2"/>
        </w:rPr>
        <w:t>SUSZARNI</w:t>
      </w:r>
    </w:p>
    <w:p w14:paraId="08746A60" w14:textId="77777777" w:rsidR="004647F0" w:rsidRPr="00D437DF" w:rsidRDefault="004647F0" w:rsidP="004647F0">
      <w:pPr>
        <w:jc w:val="both"/>
        <w:rPr>
          <w:rFonts w:ascii="Times" w:hAnsi="Times" w:cs="Times"/>
          <w:color w:val="000000" w:themeColor="text1"/>
          <w:u w:color="FFFFFF" w:themeColor="background1"/>
        </w:rPr>
      </w:pPr>
    </w:p>
    <w:p w14:paraId="75219AF9" w14:textId="77777777" w:rsidR="004647F0" w:rsidRPr="004647F0" w:rsidRDefault="004647F0" w:rsidP="004647F0">
      <w:pPr>
        <w:jc w:val="center"/>
        <w:rPr>
          <w:rFonts w:ascii="Times" w:hAnsi="Times" w:cs="Times"/>
          <w:b/>
          <w:bCs/>
          <w:color w:val="000000" w:themeColor="text1"/>
          <w:u w:color="FFFFFF" w:themeColor="background1"/>
        </w:rPr>
      </w:pPr>
      <w:r w:rsidRPr="00D437DF">
        <w:rPr>
          <w:rFonts w:ascii="Times" w:hAnsi="Times" w:cs="Times"/>
          <w:b/>
          <w:bCs/>
          <w:color w:val="000000" w:themeColor="text1"/>
          <w:u w:color="FFFFFF" w:themeColor="background1"/>
        </w:rPr>
        <w:t>§</w:t>
      </w:r>
      <w:r w:rsidRPr="004647F0">
        <w:rPr>
          <w:rFonts w:ascii="Times" w:hAnsi="Times" w:cs="Times"/>
          <w:b/>
          <w:bCs/>
          <w:color w:val="000000" w:themeColor="text1"/>
          <w:u w:color="FFFFFF" w:themeColor="background1"/>
        </w:rPr>
        <w:t>9</w:t>
      </w:r>
    </w:p>
    <w:p w14:paraId="254338D6" w14:textId="7BD845ED" w:rsidR="004647F0" w:rsidRPr="004647F0" w:rsidRDefault="004647F0" w:rsidP="004647F0">
      <w:pPr>
        <w:numPr>
          <w:ilvl w:val="0"/>
          <w:numId w:val="17"/>
        </w:numPr>
        <w:tabs>
          <w:tab w:val="num" w:pos="540"/>
        </w:tabs>
        <w:ind w:left="284"/>
        <w:jc w:val="both"/>
        <w:rPr>
          <w:rFonts w:ascii="Times" w:hAnsi="Times" w:cs="Times"/>
          <w:color w:val="000000" w:themeColor="text1"/>
          <w:u w:color="FFFFFF" w:themeColor="background1"/>
        </w:rPr>
      </w:pPr>
      <w:r w:rsidRPr="004647F0">
        <w:rPr>
          <w:rFonts w:ascii="Times" w:hAnsi="Times" w:cs="Times"/>
          <w:iCs/>
          <w:color w:val="000000" w:themeColor="text1"/>
          <w:u w:color="FFFFFF" w:themeColor="background1"/>
        </w:rPr>
        <w:t xml:space="preserve">Z pralni domowej może </w:t>
      </w:r>
      <w:r w:rsidRPr="004647F0">
        <w:rPr>
          <w:rFonts w:ascii="Times" w:hAnsi="Times" w:cs="Times"/>
          <w:color w:val="000000" w:themeColor="text1"/>
          <w:u w:color="FFFFFF" w:themeColor="background1"/>
        </w:rPr>
        <w:t xml:space="preserve">korzystać każdy właściciel, według kolejności ustalonej w porozumieniu z innymi właścicielami </w:t>
      </w:r>
      <w:r w:rsidRPr="004647F0">
        <w:rPr>
          <w:rFonts w:ascii="Times" w:hAnsi="Times" w:cs="Times"/>
          <w:iCs/>
          <w:color w:val="000000" w:themeColor="text1"/>
          <w:u w:color="FFFFFF" w:themeColor="background1"/>
        </w:rPr>
        <w:t xml:space="preserve">lub wyznaczonej przez </w:t>
      </w:r>
      <w:r w:rsidR="00F56183">
        <w:rPr>
          <w:rFonts w:ascii="Times" w:hAnsi="Times" w:cs="Times"/>
          <w:iCs/>
          <w:color w:val="000000" w:themeColor="text1"/>
          <w:u w:color="FFFFFF" w:themeColor="background1"/>
        </w:rPr>
        <w:t>Administratora</w:t>
      </w:r>
      <w:r w:rsidRPr="004647F0">
        <w:rPr>
          <w:rFonts w:ascii="Times" w:hAnsi="Times" w:cs="Times"/>
          <w:iCs/>
          <w:color w:val="000000" w:themeColor="text1"/>
          <w:u w:color="FFFFFF" w:themeColor="background1"/>
        </w:rPr>
        <w:t>.</w:t>
      </w:r>
    </w:p>
    <w:p w14:paraId="1EE83426" w14:textId="77777777" w:rsidR="004647F0" w:rsidRPr="004647F0" w:rsidRDefault="004647F0" w:rsidP="004647F0">
      <w:pPr>
        <w:numPr>
          <w:ilvl w:val="0"/>
          <w:numId w:val="17"/>
        </w:numPr>
        <w:tabs>
          <w:tab w:val="num" w:pos="540"/>
        </w:tabs>
        <w:ind w:left="284"/>
        <w:jc w:val="both"/>
        <w:rPr>
          <w:rFonts w:ascii="Times" w:hAnsi="Times" w:cs="Times"/>
          <w:color w:val="000000" w:themeColor="text1"/>
          <w:u w:color="FFFFFF" w:themeColor="background1"/>
        </w:rPr>
      </w:pPr>
      <w:r w:rsidRPr="004647F0">
        <w:rPr>
          <w:rFonts w:ascii="Times" w:hAnsi="Times" w:cs="Times"/>
          <w:color w:val="000000" w:themeColor="text1"/>
          <w:u w:color="FFFFFF" w:themeColor="background1"/>
        </w:rPr>
        <w:t>Z urządzeniami pralni należy obchodzić się z należytą starannością, aby nie dopuszczać do ich uszkodzeń.</w:t>
      </w:r>
    </w:p>
    <w:p w14:paraId="4D255771" w14:textId="77777777" w:rsidR="004647F0" w:rsidRPr="004647F0" w:rsidRDefault="004647F0" w:rsidP="004647F0">
      <w:pPr>
        <w:numPr>
          <w:ilvl w:val="0"/>
          <w:numId w:val="17"/>
        </w:numPr>
        <w:tabs>
          <w:tab w:val="num" w:pos="540"/>
        </w:tabs>
        <w:ind w:left="284"/>
        <w:jc w:val="both"/>
        <w:rPr>
          <w:rFonts w:ascii="Times" w:hAnsi="Times" w:cs="Times"/>
          <w:color w:val="000000" w:themeColor="text1"/>
          <w:u w:color="FFFFFF" w:themeColor="background1"/>
        </w:rPr>
      </w:pPr>
      <w:r w:rsidRPr="004647F0">
        <w:rPr>
          <w:rFonts w:ascii="Times" w:hAnsi="Times" w:cs="Times"/>
          <w:color w:val="000000" w:themeColor="text1"/>
          <w:u w:color="FFFFFF" w:themeColor="background1"/>
        </w:rPr>
        <w:t>W czasie prania należy pomieszczenia pralni przewietrzyć, aby ściany i sufity nie były narażone na stałą wilgoć.</w:t>
      </w:r>
    </w:p>
    <w:p w14:paraId="2C986863" w14:textId="77777777" w:rsidR="004647F0" w:rsidRPr="004647F0" w:rsidRDefault="004647F0" w:rsidP="004647F0">
      <w:pPr>
        <w:numPr>
          <w:ilvl w:val="0"/>
          <w:numId w:val="17"/>
        </w:numPr>
        <w:tabs>
          <w:tab w:val="num" w:pos="540"/>
        </w:tabs>
        <w:ind w:left="284"/>
        <w:jc w:val="both"/>
        <w:rPr>
          <w:rFonts w:ascii="Times" w:hAnsi="Times" w:cs="Times"/>
          <w:color w:val="000000" w:themeColor="text1"/>
          <w:u w:color="FFFFFF" w:themeColor="background1"/>
        </w:rPr>
      </w:pPr>
      <w:r w:rsidRPr="004647F0">
        <w:rPr>
          <w:rFonts w:ascii="Times" w:hAnsi="Times" w:cs="Times"/>
          <w:color w:val="000000" w:themeColor="text1"/>
          <w:u w:color="FFFFFF" w:themeColor="background1"/>
        </w:rPr>
        <w:t>Po zakończeniu prania należy pomieszczenie pralni sprzątnąć.</w:t>
      </w:r>
    </w:p>
    <w:p w14:paraId="6DE96BBD" w14:textId="77777777" w:rsidR="004647F0" w:rsidRPr="004647F0" w:rsidRDefault="004647F0" w:rsidP="004647F0">
      <w:pPr>
        <w:numPr>
          <w:ilvl w:val="0"/>
          <w:numId w:val="17"/>
        </w:numPr>
        <w:tabs>
          <w:tab w:val="num" w:pos="540"/>
        </w:tabs>
        <w:ind w:left="284"/>
        <w:jc w:val="both"/>
        <w:rPr>
          <w:rFonts w:ascii="Times" w:hAnsi="Times" w:cs="Times"/>
          <w:color w:val="000000" w:themeColor="text1"/>
          <w:u w:color="FFFFFF" w:themeColor="background1"/>
        </w:rPr>
      </w:pPr>
      <w:r w:rsidRPr="004647F0">
        <w:rPr>
          <w:rFonts w:ascii="Times" w:hAnsi="Times" w:cs="Times"/>
          <w:color w:val="000000" w:themeColor="text1"/>
          <w:u w:color="FFFFFF" w:themeColor="background1"/>
        </w:rPr>
        <w:t>W pralni zabrania się prania odzieży przyjmowanej do prania w celach zarobkowych.</w:t>
      </w:r>
    </w:p>
    <w:p w14:paraId="2ED72055" w14:textId="77777777" w:rsidR="004647F0" w:rsidRPr="004647F0" w:rsidRDefault="004647F0" w:rsidP="004647F0">
      <w:pPr>
        <w:numPr>
          <w:ilvl w:val="0"/>
          <w:numId w:val="17"/>
        </w:numPr>
        <w:tabs>
          <w:tab w:val="num" w:pos="540"/>
        </w:tabs>
        <w:ind w:left="284"/>
        <w:jc w:val="both"/>
        <w:rPr>
          <w:rFonts w:ascii="Times" w:hAnsi="Times" w:cs="Times"/>
          <w:color w:val="000000" w:themeColor="text1"/>
          <w:u w:color="FFFFFF" w:themeColor="background1"/>
        </w:rPr>
      </w:pPr>
      <w:r w:rsidRPr="004647F0">
        <w:rPr>
          <w:rFonts w:ascii="Times" w:hAnsi="Times" w:cs="Times"/>
          <w:color w:val="000000" w:themeColor="text1"/>
          <w:u w:color="FFFFFF" w:themeColor="background1"/>
        </w:rPr>
        <w:lastRenderedPageBreak/>
        <w:t>Suszarnie i strychy, służą wyłącznie do suszenia prania i nie wolno przechowywać tam żadnych przedmiotów.</w:t>
      </w:r>
    </w:p>
    <w:p w14:paraId="0E001B4C" w14:textId="77777777" w:rsidR="004647F0" w:rsidRPr="004647F0" w:rsidRDefault="004647F0" w:rsidP="004647F0">
      <w:pPr>
        <w:tabs>
          <w:tab w:val="num" w:pos="2310"/>
        </w:tabs>
        <w:ind w:left="284"/>
        <w:jc w:val="both"/>
        <w:rPr>
          <w:rFonts w:ascii="Times" w:hAnsi="Times" w:cs="Times"/>
          <w:color w:val="000000" w:themeColor="text1"/>
          <w:u w:color="FFFFFF" w:themeColor="background1"/>
        </w:rPr>
      </w:pPr>
    </w:p>
    <w:p w14:paraId="3523F1DA" w14:textId="0F865B36" w:rsidR="004647F0" w:rsidRPr="004647F0" w:rsidRDefault="004647F0" w:rsidP="000B5D96">
      <w:pPr>
        <w:jc w:val="center"/>
        <w:rPr>
          <w:rFonts w:ascii="Times" w:hAnsi="Times" w:cs="Times"/>
          <w:b/>
          <w:bCs/>
          <w:color w:val="000000" w:themeColor="text1"/>
          <w:u w:color="FFFFFF" w:themeColor="background1"/>
        </w:rPr>
      </w:pPr>
      <w:r w:rsidRPr="004647F0">
        <w:rPr>
          <w:rFonts w:ascii="Times" w:hAnsi="Times" w:cs="Times"/>
          <w:b/>
          <w:bCs/>
          <w:color w:val="000000" w:themeColor="text1"/>
          <w:u w:color="FFFFFF" w:themeColor="background1"/>
        </w:rPr>
        <w:t>V. PRZEPISY PORZĄDKOWE DOTYCZĄCE PIWNIC I POMIESZCZEŃ GOSPODARCZYCH</w:t>
      </w:r>
    </w:p>
    <w:p w14:paraId="3F01F75C" w14:textId="77777777" w:rsidR="004647F0" w:rsidRPr="004647F0" w:rsidRDefault="004647F0" w:rsidP="004647F0">
      <w:pPr>
        <w:numPr>
          <w:ilvl w:val="0"/>
          <w:numId w:val="18"/>
        </w:numPr>
        <w:tabs>
          <w:tab w:val="num" w:pos="540"/>
        </w:tabs>
        <w:ind w:left="284"/>
        <w:jc w:val="both"/>
        <w:rPr>
          <w:rFonts w:ascii="Times" w:hAnsi="Times" w:cs="Times"/>
          <w:color w:val="000000" w:themeColor="text1"/>
          <w:u w:color="FFFFFF" w:themeColor="background1"/>
        </w:rPr>
      </w:pPr>
      <w:r w:rsidRPr="004647F0">
        <w:rPr>
          <w:rFonts w:ascii="Times" w:hAnsi="Times" w:cs="Times"/>
          <w:color w:val="000000" w:themeColor="text1"/>
          <w:u w:color="FFFFFF" w:themeColor="background1"/>
        </w:rPr>
        <w:t>Piwnice /komórki/ są pomieszczeniami przynależnymi do lokalu. Dostęp do nich powinien być właścicielom stale zapewniony.</w:t>
      </w:r>
    </w:p>
    <w:p w14:paraId="497B62FB" w14:textId="77777777" w:rsidR="004647F0" w:rsidRPr="004647F0" w:rsidRDefault="004647F0" w:rsidP="004647F0">
      <w:pPr>
        <w:numPr>
          <w:ilvl w:val="0"/>
          <w:numId w:val="18"/>
        </w:numPr>
        <w:tabs>
          <w:tab w:val="num" w:pos="540"/>
        </w:tabs>
        <w:ind w:left="284"/>
        <w:jc w:val="both"/>
        <w:rPr>
          <w:rFonts w:ascii="Times" w:hAnsi="Times" w:cs="Times"/>
          <w:color w:val="000000" w:themeColor="text1"/>
          <w:u w:color="FFFFFF" w:themeColor="background1"/>
        </w:rPr>
      </w:pPr>
      <w:r w:rsidRPr="004647F0">
        <w:rPr>
          <w:rFonts w:ascii="Times" w:hAnsi="Times" w:cs="Times"/>
          <w:color w:val="000000" w:themeColor="text1"/>
          <w:u w:color="FFFFFF" w:themeColor="background1"/>
        </w:rPr>
        <w:t>Podczas korzystania z piwnic i pomieszczeń gospodarczych właściciel jest obowiązany do przestrzegania przepisów obowiązujących w zakresie ochrony przeciwpożarowej. Wzbronione jest przechowywanie materiałów wybuchowych, łatwopalnych oraz palenia papierosów i używania ognia.</w:t>
      </w:r>
    </w:p>
    <w:p w14:paraId="1D9119DE" w14:textId="77777777" w:rsidR="004647F0" w:rsidRPr="004647F0" w:rsidRDefault="004647F0" w:rsidP="004647F0">
      <w:pPr>
        <w:numPr>
          <w:ilvl w:val="0"/>
          <w:numId w:val="18"/>
        </w:numPr>
        <w:tabs>
          <w:tab w:val="num" w:pos="540"/>
        </w:tabs>
        <w:ind w:left="284"/>
        <w:jc w:val="both"/>
        <w:rPr>
          <w:rFonts w:ascii="Times" w:hAnsi="Times" w:cs="Times"/>
          <w:color w:val="000000" w:themeColor="text1"/>
          <w:u w:color="FFFFFF" w:themeColor="background1"/>
        </w:rPr>
      </w:pPr>
      <w:r w:rsidRPr="004647F0">
        <w:rPr>
          <w:rFonts w:ascii="Times" w:hAnsi="Times" w:cs="Times"/>
          <w:color w:val="000000" w:themeColor="text1"/>
          <w:u w:color="FFFFFF" w:themeColor="background1"/>
        </w:rPr>
        <w:t>Właściciele nie mogą przechowywać w korytarzach piwnic jakichkolwiek przedmiotów utrudniających swobodne poruszanie się niezbędne w przypadku pożaru.</w:t>
      </w:r>
    </w:p>
    <w:p w14:paraId="629A1597" w14:textId="77777777" w:rsidR="004647F0" w:rsidRPr="004647F0" w:rsidRDefault="004647F0" w:rsidP="004647F0">
      <w:pPr>
        <w:numPr>
          <w:ilvl w:val="0"/>
          <w:numId w:val="18"/>
        </w:numPr>
        <w:tabs>
          <w:tab w:val="num" w:pos="540"/>
        </w:tabs>
        <w:ind w:left="284"/>
        <w:jc w:val="both"/>
        <w:rPr>
          <w:rFonts w:ascii="Times" w:hAnsi="Times" w:cs="Times"/>
          <w:color w:val="000000" w:themeColor="text1"/>
          <w:u w:color="FFFFFF" w:themeColor="background1"/>
        </w:rPr>
      </w:pPr>
      <w:r w:rsidRPr="004647F0">
        <w:rPr>
          <w:rFonts w:ascii="Times" w:hAnsi="Times" w:cs="Times"/>
          <w:color w:val="000000" w:themeColor="text1"/>
          <w:u w:color="FFFFFF" w:themeColor="background1"/>
        </w:rPr>
        <w:t>Właściciel, wykonujący jakiekolwiek prace gospodarcze w obrębie posesji zobowiązany jest do przywrócenia porządku po tych pracach.</w:t>
      </w:r>
    </w:p>
    <w:p w14:paraId="4C3B27AF" w14:textId="77777777" w:rsidR="004647F0" w:rsidRPr="004647F0" w:rsidRDefault="004647F0" w:rsidP="004647F0">
      <w:pPr>
        <w:numPr>
          <w:ilvl w:val="0"/>
          <w:numId w:val="18"/>
        </w:numPr>
        <w:tabs>
          <w:tab w:val="num" w:pos="540"/>
        </w:tabs>
        <w:ind w:left="284"/>
        <w:jc w:val="both"/>
        <w:rPr>
          <w:rFonts w:ascii="Times" w:hAnsi="Times" w:cs="Times"/>
          <w:color w:val="000000" w:themeColor="text1"/>
          <w:u w:color="FFFFFF" w:themeColor="background1"/>
        </w:rPr>
      </w:pPr>
      <w:r w:rsidRPr="004647F0">
        <w:rPr>
          <w:rFonts w:ascii="Times" w:hAnsi="Times" w:cs="Times"/>
          <w:color w:val="000000" w:themeColor="text1"/>
          <w:u w:color="FFFFFF" w:themeColor="background1"/>
        </w:rPr>
        <w:t xml:space="preserve">Właściciele zobowiązani są chronić przed zanieczyszczeniem urządzenia techniczne znajdujące się w piwnicach przynależnych do ich lokali np. wodomierze, zawory wodociągowe itp. </w:t>
      </w:r>
    </w:p>
    <w:p w14:paraId="146E38A6" w14:textId="77777777" w:rsidR="004647F0" w:rsidRPr="004647F0" w:rsidRDefault="004647F0" w:rsidP="004647F0">
      <w:pPr>
        <w:jc w:val="both"/>
        <w:rPr>
          <w:rFonts w:ascii="Times" w:hAnsi="Times" w:cs="Times"/>
          <w:color w:val="000000" w:themeColor="text1"/>
          <w:u w:color="FFFFFF" w:themeColor="background1"/>
        </w:rPr>
      </w:pPr>
    </w:p>
    <w:p w14:paraId="637FE423" w14:textId="77777777" w:rsidR="004647F0" w:rsidRPr="004647F0" w:rsidRDefault="004647F0" w:rsidP="004647F0">
      <w:pPr>
        <w:jc w:val="both"/>
        <w:rPr>
          <w:rFonts w:ascii="Times" w:hAnsi="Times" w:cs="Times"/>
          <w:color w:val="000000" w:themeColor="text1"/>
          <w:u w:color="FFFFFF" w:themeColor="background1"/>
        </w:rPr>
      </w:pPr>
      <w:r w:rsidRPr="004647F0">
        <w:rPr>
          <w:rFonts w:ascii="Times" w:hAnsi="Times" w:cs="Times"/>
          <w:color w:val="000000" w:themeColor="text1"/>
          <w:u w:color="FFFFFF" w:themeColor="background1"/>
        </w:rPr>
        <w:t>Dostęp do tych urządzeń powinien być udostępniony przez właściciela osobie upoważnionej  przez administrację lub pracownikom przedsiębiorstw eksploatujących te urządzenia.</w:t>
      </w:r>
    </w:p>
    <w:p w14:paraId="3C5FF685" w14:textId="77777777" w:rsidR="004647F0" w:rsidRPr="004647F0" w:rsidRDefault="004647F0" w:rsidP="00CE32F0">
      <w:pPr>
        <w:jc w:val="center"/>
        <w:rPr>
          <w:rFonts w:ascii="Times" w:hAnsi="Times" w:cs="Times"/>
          <w:b/>
          <w:bCs/>
          <w:color w:val="000000" w:themeColor="text1"/>
          <w:u w:color="FFFFFF" w:themeColor="background1"/>
        </w:rPr>
      </w:pPr>
    </w:p>
    <w:p w14:paraId="4881240F" w14:textId="77777777" w:rsidR="004647F0" w:rsidRPr="004647F0" w:rsidRDefault="004647F0" w:rsidP="00CE32F0">
      <w:pPr>
        <w:jc w:val="center"/>
        <w:rPr>
          <w:rFonts w:ascii="Times" w:hAnsi="Times" w:cs="Times"/>
          <w:b/>
          <w:bCs/>
          <w:color w:val="000000" w:themeColor="text1"/>
          <w:u w:color="FFFFFF" w:themeColor="background1"/>
        </w:rPr>
      </w:pPr>
    </w:p>
    <w:p w14:paraId="1D5121D4" w14:textId="3065D333" w:rsidR="00D437DF" w:rsidRPr="00D437DF" w:rsidRDefault="00D437DF" w:rsidP="00CE32F0">
      <w:pPr>
        <w:jc w:val="center"/>
        <w:rPr>
          <w:rFonts w:ascii="Times" w:hAnsi="Times" w:cs="Times"/>
          <w:b/>
          <w:bCs/>
          <w:color w:val="000000" w:themeColor="text1"/>
          <w:u w:color="FFFFFF" w:themeColor="background1"/>
        </w:rPr>
      </w:pPr>
      <w:r w:rsidRPr="00D437DF">
        <w:rPr>
          <w:rFonts w:ascii="Times" w:hAnsi="Times" w:cs="Times"/>
          <w:b/>
          <w:bCs/>
          <w:color w:val="000000" w:themeColor="text1"/>
          <w:u w:color="FFFFFF" w:themeColor="background1"/>
        </w:rPr>
        <w:t>V</w:t>
      </w:r>
      <w:r w:rsidR="00CF0FE6">
        <w:rPr>
          <w:rFonts w:ascii="Times" w:hAnsi="Times" w:cs="Times"/>
          <w:b/>
          <w:bCs/>
          <w:color w:val="000000" w:themeColor="text1"/>
          <w:u w:color="FFFFFF" w:themeColor="background1"/>
        </w:rPr>
        <w:t>I</w:t>
      </w:r>
      <w:r w:rsidRPr="00D437DF">
        <w:rPr>
          <w:rFonts w:ascii="Times" w:hAnsi="Times" w:cs="Times"/>
          <w:b/>
          <w:bCs/>
          <w:color w:val="000000" w:themeColor="text1"/>
          <w:u w:color="FFFFFF" w:themeColor="background1"/>
        </w:rPr>
        <w:t>. POSTANOWIENIA KOŃCOWE</w:t>
      </w:r>
    </w:p>
    <w:p w14:paraId="4C8B7557" w14:textId="77777777" w:rsidR="00D437DF" w:rsidRPr="00D437DF" w:rsidRDefault="00D437DF" w:rsidP="00D437DF">
      <w:pPr>
        <w:rPr>
          <w:rFonts w:ascii="Times" w:hAnsi="Times" w:cs="Times"/>
          <w:color w:val="000000" w:themeColor="text1"/>
          <w:u w:color="FFFFFF" w:themeColor="background1"/>
        </w:rPr>
      </w:pPr>
      <w:r w:rsidRPr="00D437DF">
        <w:rPr>
          <w:rFonts w:ascii="Times" w:hAnsi="Times" w:cs="Times"/>
          <w:color w:val="000000" w:themeColor="text1"/>
          <w:u w:color="FFFFFF" w:themeColor="background1"/>
        </w:rPr>
        <w:t> </w:t>
      </w:r>
    </w:p>
    <w:p w14:paraId="1D2174B5" w14:textId="510DDCF9" w:rsidR="00CE32F0" w:rsidRPr="004647F0" w:rsidRDefault="00F56183" w:rsidP="00CE32F0">
      <w:pPr>
        <w:pStyle w:val="Akapitzlist"/>
        <w:numPr>
          <w:ilvl w:val="0"/>
          <w:numId w:val="13"/>
        </w:numPr>
        <w:ind w:left="426"/>
        <w:rPr>
          <w:rFonts w:ascii="Times" w:hAnsi="Times" w:cs="Times"/>
          <w:color w:val="000000" w:themeColor="text1"/>
          <w:u w:color="FFFFFF" w:themeColor="background1"/>
        </w:rPr>
      </w:pPr>
      <w:r>
        <w:rPr>
          <w:rFonts w:ascii="Times" w:hAnsi="Times" w:cs="Times"/>
          <w:color w:val="000000" w:themeColor="text1"/>
          <w:u w:color="FFFFFF" w:themeColor="background1"/>
        </w:rPr>
        <w:t>Administrator</w:t>
      </w:r>
      <w:r w:rsidR="00D437DF" w:rsidRPr="004647F0">
        <w:rPr>
          <w:rFonts w:ascii="Times" w:hAnsi="Times" w:cs="Times"/>
          <w:color w:val="000000" w:themeColor="text1"/>
          <w:u w:color="FFFFFF" w:themeColor="background1"/>
        </w:rPr>
        <w:t xml:space="preserve"> Wspólnoty zwraca się do wszystkich mieszkańców o przestrzeganie postanowień i zaleceń niniejszego regulaminu. </w:t>
      </w:r>
    </w:p>
    <w:p w14:paraId="2786FF06" w14:textId="441449AC" w:rsidR="00D437DF" w:rsidRPr="004647F0" w:rsidRDefault="00F56183" w:rsidP="00CE32F0">
      <w:pPr>
        <w:pStyle w:val="Akapitzlist"/>
        <w:numPr>
          <w:ilvl w:val="0"/>
          <w:numId w:val="13"/>
        </w:numPr>
        <w:ind w:left="426"/>
        <w:jc w:val="both"/>
        <w:rPr>
          <w:rFonts w:ascii="Times" w:hAnsi="Times" w:cs="Times"/>
          <w:color w:val="000000" w:themeColor="text1"/>
          <w:u w:color="FFFFFF" w:themeColor="background1"/>
        </w:rPr>
      </w:pPr>
      <w:r>
        <w:rPr>
          <w:rFonts w:ascii="Times" w:hAnsi="Times" w:cs="Times"/>
          <w:color w:val="000000" w:themeColor="text1"/>
          <w:u w:color="FFFFFF" w:themeColor="background1"/>
        </w:rPr>
        <w:t>Administrator</w:t>
      </w:r>
      <w:r w:rsidR="00D437DF" w:rsidRPr="004647F0">
        <w:rPr>
          <w:rFonts w:ascii="Times" w:hAnsi="Times" w:cs="Times"/>
          <w:color w:val="000000" w:themeColor="text1"/>
          <w:u w:color="FFFFFF" w:themeColor="background1"/>
        </w:rPr>
        <w:t xml:space="preserve"> informuje, że rażące lub uporczywe wykraczanie przeciwko obowiązującemu porządkowi domowemu, daje Wspólnocie ustawową możliwość wystąpienia na drogę sądową z żądaniem sprzedaży lokalu w drodze licytacji na podstawie przepisów kodeksu postępowania cywilnego o egzekucji z nieruchomości.</w:t>
      </w:r>
    </w:p>
    <w:p w14:paraId="00F256A9" w14:textId="77777777" w:rsidR="004B4853" w:rsidRPr="004647F0" w:rsidRDefault="000B5D96">
      <w:pPr>
        <w:rPr>
          <w:rFonts w:ascii="Times" w:hAnsi="Times" w:cs="Times"/>
          <w:color w:val="000000" w:themeColor="text1"/>
          <w:u w:color="FFFFFF" w:themeColor="background1"/>
        </w:rPr>
      </w:pPr>
    </w:p>
    <w:sectPr w:rsidR="004B4853" w:rsidRPr="004647F0" w:rsidSect="00FB4B4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707"/>
    <w:multiLevelType w:val="hybridMultilevel"/>
    <w:tmpl w:val="5B566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1C4FF9"/>
    <w:multiLevelType w:val="hybridMultilevel"/>
    <w:tmpl w:val="79FAC8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AC96F63"/>
    <w:multiLevelType w:val="multilevel"/>
    <w:tmpl w:val="0EECF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AB7F35"/>
    <w:multiLevelType w:val="hybridMultilevel"/>
    <w:tmpl w:val="728CE0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024764"/>
    <w:multiLevelType w:val="hybridMultilevel"/>
    <w:tmpl w:val="0986CBD4"/>
    <w:lvl w:ilvl="0" w:tplc="4BDC8DEE">
      <w:start w:val="1"/>
      <w:numFmt w:val="decimal"/>
      <w:lvlText w:val="%1."/>
      <w:lvlJc w:val="left"/>
      <w:pPr>
        <w:tabs>
          <w:tab w:val="num" w:pos="2160"/>
        </w:tabs>
        <w:ind w:left="2160" w:hanging="360"/>
      </w:pPr>
      <w:rPr>
        <w:rFonts w:ascii="Times New Roman" w:hAnsi="Times New Roman" w:cs="Times New Roman" w:hint="default"/>
        <w:b/>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20B62396"/>
    <w:multiLevelType w:val="multilevel"/>
    <w:tmpl w:val="D96A5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9C739B"/>
    <w:multiLevelType w:val="multilevel"/>
    <w:tmpl w:val="FB601B58"/>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2A2D4A"/>
    <w:multiLevelType w:val="hybridMultilevel"/>
    <w:tmpl w:val="DAC440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CD2263"/>
    <w:multiLevelType w:val="hybridMultilevel"/>
    <w:tmpl w:val="205261A0"/>
    <w:lvl w:ilvl="0" w:tplc="7572002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E44290"/>
    <w:multiLevelType w:val="multilevel"/>
    <w:tmpl w:val="88FE198C"/>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273F81"/>
    <w:multiLevelType w:val="hybridMultilevel"/>
    <w:tmpl w:val="DEF03A92"/>
    <w:lvl w:ilvl="0" w:tplc="60DC3D5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7D139E"/>
    <w:multiLevelType w:val="multilevel"/>
    <w:tmpl w:val="7CC2A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30109"/>
    <w:multiLevelType w:val="multilevel"/>
    <w:tmpl w:val="C7B86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DF3BC2"/>
    <w:multiLevelType w:val="hybridMultilevel"/>
    <w:tmpl w:val="87F68168"/>
    <w:lvl w:ilvl="0" w:tplc="4BDC8DEE">
      <w:start w:val="1"/>
      <w:numFmt w:val="decimal"/>
      <w:lvlText w:val="%1."/>
      <w:lvlJc w:val="left"/>
      <w:pPr>
        <w:tabs>
          <w:tab w:val="num" w:pos="2310"/>
        </w:tabs>
        <w:ind w:left="2310" w:hanging="360"/>
      </w:pPr>
      <w:rPr>
        <w:rFonts w:ascii="Times New Roman" w:hAnsi="Times New Roman" w:cs="Times New Roman" w:hint="default"/>
        <w:b/>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42156B38"/>
    <w:multiLevelType w:val="hybridMultilevel"/>
    <w:tmpl w:val="20FE3C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056594"/>
    <w:multiLevelType w:val="hybridMultilevel"/>
    <w:tmpl w:val="DAC440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32102F"/>
    <w:multiLevelType w:val="multilevel"/>
    <w:tmpl w:val="FB601B58"/>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5B71FC"/>
    <w:multiLevelType w:val="multilevel"/>
    <w:tmpl w:val="2E04B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CC2235"/>
    <w:multiLevelType w:val="hybridMultilevel"/>
    <w:tmpl w:val="DAC440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675F63"/>
    <w:multiLevelType w:val="hybridMultilevel"/>
    <w:tmpl w:val="9DF2D5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F83148"/>
    <w:multiLevelType w:val="hybridMultilevel"/>
    <w:tmpl w:val="CEA89FE0"/>
    <w:lvl w:ilvl="0" w:tplc="4BDC8DEE">
      <w:start w:val="1"/>
      <w:numFmt w:val="decimal"/>
      <w:lvlText w:val="%1."/>
      <w:lvlJc w:val="left"/>
      <w:pPr>
        <w:tabs>
          <w:tab w:val="num" w:pos="2232"/>
        </w:tabs>
        <w:ind w:left="2232" w:hanging="360"/>
      </w:pPr>
      <w:rPr>
        <w:rFonts w:ascii="Times New Roman" w:hAnsi="Times New Roman" w:cs="Times New Roman" w:hint="default"/>
        <w:b/>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525A1A94"/>
    <w:multiLevelType w:val="multilevel"/>
    <w:tmpl w:val="CF6A8BD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AE06C3"/>
    <w:multiLevelType w:val="hybridMultilevel"/>
    <w:tmpl w:val="EB444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D30BB6"/>
    <w:multiLevelType w:val="hybridMultilevel"/>
    <w:tmpl w:val="E4EE0878"/>
    <w:lvl w:ilvl="0" w:tplc="7572002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D101097"/>
    <w:multiLevelType w:val="multilevel"/>
    <w:tmpl w:val="32FA0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2"/>
  </w:num>
  <w:num w:numId="3">
    <w:abstractNumId w:val="5"/>
  </w:num>
  <w:num w:numId="4">
    <w:abstractNumId w:val="12"/>
  </w:num>
  <w:num w:numId="5">
    <w:abstractNumId w:val="17"/>
  </w:num>
  <w:num w:numId="6">
    <w:abstractNumId w:val="11"/>
  </w:num>
  <w:num w:numId="7">
    <w:abstractNumId w:val="15"/>
  </w:num>
  <w:num w:numId="8">
    <w:abstractNumId w:val="10"/>
  </w:num>
  <w:num w:numId="9">
    <w:abstractNumId w:val="0"/>
  </w:num>
  <w:num w:numId="10">
    <w:abstractNumId w:val="9"/>
  </w:num>
  <w:num w:numId="11">
    <w:abstractNumId w:val="16"/>
  </w:num>
  <w:num w:numId="12">
    <w:abstractNumId w:val="6"/>
  </w:num>
  <w:num w:numId="13">
    <w:abstractNumId w:val="1"/>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1"/>
  </w:num>
  <w:num w:numId="21">
    <w:abstractNumId w:val="3"/>
  </w:num>
  <w:num w:numId="22">
    <w:abstractNumId w:val="18"/>
  </w:num>
  <w:num w:numId="23">
    <w:abstractNumId w:val="7"/>
  </w:num>
  <w:num w:numId="24">
    <w:abstractNumId w:val="22"/>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DF"/>
    <w:rsid w:val="000B5D96"/>
    <w:rsid w:val="001912FC"/>
    <w:rsid w:val="002C50F4"/>
    <w:rsid w:val="00331104"/>
    <w:rsid w:val="004647F0"/>
    <w:rsid w:val="004B0149"/>
    <w:rsid w:val="004E71EE"/>
    <w:rsid w:val="004F7232"/>
    <w:rsid w:val="0068035F"/>
    <w:rsid w:val="00686E9C"/>
    <w:rsid w:val="006A0CB2"/>
    <w:rsid w:val="00833283"/>
    <w:rsid w:val="00993F5F"/>
    <w:rsid w:val="00A23D03"/>
    <w:rsid w:val="00AE76BE"/>
    <w:rsid w:val="00CE32F0"/>
    <w:rsid w:val="00CF0FE6"/>
    <w:rsid w:val="00D437DF"/>
    <w:rsid w:val="00E32615"/>
    <w:rsid w:val="00F04478"/>
    <w:rsid w:val="00F56183"/>
    <w:rsid w:val="00FB4B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7BCD7"/>
  <w15:chartTrackingRefBased/>
  <w15:docId w15:val="{D37A1E19-7B8A-394C-B5C6-C94D9F27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D437DF"/>
    <w:pPr>
      <w:spacing w:before="100" w:beforeAutospacing="1" w:after="100" w:afterAutospacing="1"/>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D437DF"/>
    <w:pPr>
      <w:spacing w:before="100" w:beforeAutospacing="1" w:after="100" w:afterAutospacing="1"/>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D437DF"/>
    <w:pPr>
      <w:spacing w:before="100" w:beforeAutospacing="1" w:after="100" w:afterAutospacing="1"/>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437DF"/>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D437DF"/>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D437DF"/>
    <w:rPr>
      <w:rFonts w:ascii="Times New Roman" w:eastAsia="Times New Roman" w:hAnsi="Times New Roman" w:cs="Times New Roman"/>
      <w:b/>
      <w:bCs/>
      <w:sz w:val="27"/>
      <w:szCs w:val="27"/>
      <w:lang w:eastAsia="pl-PL"/>
    </w:rPr>
  </w:style>
  <w:style w:type="paragraph" w:styleId="Akapitzlist">
    <w:name w:val="List Paragraph"/>
    <w:basedOn w:val="Normalny"/>
    <w:uiPriority w:val="34"/>
    <w:qFormat/>
    <w:rsid w:val="00D437DF"/>
    <w:pPr>
      <w:spacing w:before="100" w:beforeAutospacing="1" w:after="100" w:afterAutospacing="1"/>
    </w:pPr>
    <w:rPr>
      <w:rFonts w:ascii="Times New Roman" w:eastAsia="Times New Roman" w:hAnsi="Times New Roman" w:cs="Times New Roman"/>
      <w:lang w:eastAsia="pl-PL"/>
    </w:rPr>
  </w:style>
  <w:style w:type="paragraph" w:styleId="NormalnyWeb">
    <w:name w:val="Normal (Web)"/>
    <w:basedOn w:val="Normalny"/>
    <w:uiPriority w:val="99"/>
    <w:semiHidden/>
    <w:unhideWhenUsed/>
    <w:rsid w:val="00D437DF"/>
    <w:pPr>
      <w:spacing w:before="100" w:beforeAutospacing="1" w:after="100" w:afterAutospacing="1"/>
    </w:pPr>
    <w:rPr>
      <w:rFonts w:ascii="Times New Roman" w:eastAsia="Times New Roman" w:hAnsi="Times New Roman" w:cs="Times New Roman"/>
      <w:lang w:eastAsia="pl-PL"/>
    </w:rPr>
  </w:style>
  <w:style w:type="paragraph" w:styleId="Tekstpodstawowy">
    <w:name w:val="Body Text"/>
    <w:basedOn w:val="Normalny"/>
    <w:link w:val="TekstpodstawowyZnak"/>
    <w:rsid w:val="004647F0"/>
    <w:pPr>
      <w:jc w:val="center"/>
    </w:pPr>
    <w:rPr>
      <w:rFonts w:ascii="Times New Roman" w:eastAsia="Times New Roman" w:hAnsi="Times New Roman" w:cs="Times New Roman"/>
      <w:b/>
      <w:bCs/>
      <w:sz w:val="28"/>
      <w:lang w:eastAsia="pl-PL"/>
    </w:rPr>
  </w:style>
  <w:style w:type="character" w:customStyle="1" w:styleId="TekstpodstawowyZnak">
    <w:name w:val="Tekst podstawowy Znak"/>
    <w:basedOn w:val="Domylnaczcionkaakapitu"/>
    <w:link w:val="Tekstpodstawowy"/>
    <w:rsid w:val="004647F0"/>
    <w:rPr>
      <w:rFonts w:ascii="Times New Roman" w:eastAsia="Times New Roman" w:hAnsi="Times New Roman" w:cs="Times New Roman"/>
      <w:b/>
      <w:bCs/>
      <w:sz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162285">
      <w:bodyDiv w:val="1"/>
      <w:marLeft w:val="0"/>
      <w:marRight w:val="0"/>
      <w:marTop w:val="0"/>
      <w:marBottom w:val="0"/>
      <w:divBdr>
        <w:top w:val="none" w:sz="0" w:space="0" w:color="auto"/>
        <w:left w:val="none" w:sz="0" w:space="0" w:color="auto"/>
        <w:bottom w:val="none" w:sz="0" w:space="0" w:color="auto"/>
        <w:right w:val="none" w:sz="0" w:space="0" w:color="auto"/>
      </w:divBdr>
      <w:divsChild>
        <w:div w:id="183834263">
          <w:marLeft w:val="0"/>
          <w:marRight w:val="0"/>
          <w:marTop w:val="0"/>
          <w:marBottom w:val="0"/>
          <w:divBdr>
            <w:top w:val="none" w:sz="0" w:space="0" w:color="auto"/>
            <w:left w:val="none" w:sz="0" w:space="0" w:color="auto"/>
            <w:bottom w:val="none" w:sz="0" w:space="0" w:color="auto"/>
            <w:right w:val="none" w:sz="0" w:space="0" w:color="auto"/>
          </w:divBdr>
        </w:div>
        <w:div w:id="186792003">
          <w:marLeft w:val="0"/>
          <w:marRight w:val="0"/>
          <w:marTop w:val="0"/>
          <w:marBottom w:val="0"/>
          <w:divBdr>
            <w:top w:val="none" w:sz="0" w:space="0" w:color="auto"/>
            <w:left w:val="none" w:sz="0" w:space="0" w:color="auto"/>
            <w:bottom w:val="none" w:sz="0" w:space="0" w:color="auto"/>
            <w:right w:val="none" w:sz="0" w:space="0" w:color="auto"/>
          </w:divBdr>
          <w:divsChild>
            <w:div w:id="495262615">
              <w:marLeft w:val="0"/>
              <w:marRight w:val="0"/>
              <w:marTop w:val="0"/>
              <w:marBottom w:val="0"/>
              <w:divBdr>
                <w:top w:val="none" w:sz="0" w:space="0" w:color="auto"/>
                <w:left w:val="none" w:sz="0" w:space="0" w:color="auto"/>
                <w:bottom w:val="none" w:sz="0" w:space="0" w:color="auto"/>
                <w:right w:val="none" w:sz="0" w:space="0" w:color="auto"/>
              </w:divBdr>
            </w:div>
          </w:divsChild>
        </w:div>
        <w:div w:id="1859149878">
          <w:marLeft w:val="0"/>
          <w:marRight w:val="0"/>
          <w:marTop w:val="0"/>
          <w:marBottom w:val="0"/>
          <w:divBdr>
            <w:top w:val="none" w:sz="0" w:space="0" w:color="auto"/>
            <w:left w:val="none" w:sz="0" w:space="0" w:color="auto"/>
            <w:bottom w:val="none" w:sz="0" w:space="0" w:color="auto"/>
            <w:right w:val="none" w:sz="0" w:space="0" w:color="auto"/>
          </w:divBdr>
        </w:div>
      </w:divsChild>
    </w:div>
    <w:div w:id="286278023">
      <w:bodyDiv w:val="1"/>
      <w:marLeft w:val="0"/>
      <w:marRight w:val="0"/>
      <w:marTop w:val="0"/>
      <w:marBottom w:val="0"/>
      <w:divBdr>
        <w:top w:val="none" w:sz="0" w:space="0" w:color="auto"/>
        <w:left w:val="none" w:sz="0" w:space="0" w:color="auto"/>
        <w:bottom w:val="none" w:sz="0" w:space="0" w:color="auto"/>
        <w:right w:val="none" w:sz="0" w:space="0" w:color="auto"/>
      </w:divBdr>
      <w:divsChild>
        <w:div w:id="1978680687">
          <w:marLeft w:val="0"/>
          <w:marRight w:val="0"/>
          <w:marTop w:val="0"/>
          <w:marBottom w:val="0"/>
          <w:divBdr>
            <w:top w:val="none" w:sz="0" w:space="0" w:color="auto"/>
            <w:left w:val="none" w:sz="0" w:space="0" w:color="auto"/>
            <w:bottom w:val="none" w:sz="0" w:space="0" w:color="auto"/>
            <w:right w:val="none" w:sz="0" w:space="0" w:color="auto"/>
          </w:divBdr>
        </w:div>
        <w:div w:id="377314407">
          <w:marLeft w:val="0"/>
          <w:marRight w:val="0"/>
          <w:marTop w:val="0"/>
          <w:marBottom w:val="0"/>
          <w:divBdr>
            <w:top w:val="none" w:sz="0" w:space="0" w:color="auto"/>
            <w:left w:val="none" w:sz="0" w:space="0" w:color="auto"/>
            <w:bottom w:val="none" w:sz="0" w:space="0" w:color="auto"/>
            <w:right w:val="none" w:sz="0" w:space="0" w:color="auto"/>
          </w:divBdr>
          <w:divsChild>
            <w:div w:id="1061489148">
              <w:marLeft w:val="0"/>
              <w:marRight w:val="0"/>
              <w:marTop w:val="0"/>
              <w:marBottom w:val="0"/>
              <w:divBdr>
                <w:top w:val="none" w:sz="0" w:space="0" w:color="auto"/>
                <w:left w:val="none" w:sz="0" w:space="0" w:color="auto"/>
                <w:bottom w:val="none" w:sz="0" w:space="0" w:color="auto"/>
                <w:right w:val="none" w:sz="0" w:space="0" w:color="auto"/>
              </w:divBdr>
            </w:div>
          </w:divsChild>
        </w:div>
        <w:div w:id="144124921">
          <w:marLeft w:val="0"/>
          <w:marRight w:val="0"/>
          <w:marTop w:val="0"/>
          <w:marBottom w:val="0"/>
          <w:divBdr>
            <w:top w:val="none" w:sz="0" w:space="0" w:color="auto"/>
            <w:left w:val="none" w:sz="0" w:space="0" w:color="auto"/>
            <w:bottom w:val="none" w:sz="0" w:space="0" w:color="auto"/>
            <w:right w:val="none" w:sz="0" w:space="0" w:color="auto"/>
          </w:divBdr>
        </w:div>
      </w:divsChild>
    </w:div>
    <w:div w:id="1327324728">
      <w:bodyDiv w:val="1"/>
      <w:marLeft w:val="0"/>
      <w:marRight w:val="0"/>
      <w:marTop w:val="0"/>
      <w:marBottom w:val="0"/>
      <w:divBdr>
        <w:top w:val="none" w:sz="0" w:space="0" w:color="auto"/>
        <w:left w:val="none" w:sz="0" w:space="0" w:color="auto"/>
        <w:bottom w:val="none" w:sz="0" w:space="0" w:color="auto"/>
        <w:right w:val="none" w:sz="0" w:space="0" w:color="auto"/>
      </w:divBdr>
    </w:div>
    <w:div w:id="1757553495">
      <w:bodyDiv w:val="1"/>
      <w:marLeft w:val="0"/>
      <w:marRight w:val="0"/>
      <w:marTop w:val="0"/>
      <w:marBottom w:val="0"/>
      <w:divBdr>
        <w:top w:val="none" w:sz="0" w:space="0" w:color="auto"/>
        <w:left w:val="none" w:sz="0" w:space="0" w:color="auto"/>
        <w:bottom w:val="none" w:sz="0" w:space="0" w:color="auto"/>
        <w:right w:val="none" w:sz="0" w:space="0" w:color="auto"/>
      </w:divBdr>
    </w:div>
    <w:div w:id="1799957988">
      <w:bodyDiv w:val="1"/>
      <w:marLeft w:val="0"/>
      <w:marRight w:val="0"/>
      <w:marTop w:val="0"/>
      <w:marBottom w:val="0"/>
      <w:divBdr>
        <w:top w:val="none" w:sz="0" w:space="0" w:color="auto"/>
        <w:left w:val="none" w:sz="0" w:space="0" w:color="auto"/>
        <w:bottom w:val="none" w:sz="0" w:space="0" w:color="auto"/>
        <w:right w:val="none" w:sz="0" w:space="0" w:color="auto"/>
      </w:divBdr>
    </w:div>
    <w:div w:id="1847934530">
      <w:bodyDiv w:val="1"/>
      <w:marLeft w:val="0"/>
      <w:marRight w:val="0"/>
      <w:marTop w:val="0"/>
      <w:marBottom w:val="0"/>
      <w:divBdr>
        <w:top w:val="none" w:sz="0" w:space="0" w:color="auto"/>
        <w:left w:val="none" w:sz="0" w:space="0" w:color="auto"/>
        <w:bottom w:val="none" w:sz="0" w:space="0" w:color="auto"/>
        <w:right w:val="none" w:sz="0" w:space="0" w:color="auto"/>
      </w:divBdr>
      <w:divsChild>
        <w:div w:id="236550072">
          <w:marLeft w:val="0"/>
          <w:marRight w:val="0"/>
          <w:marTop w:val="0"/>
          <w:marBottom w:val="0"/>
          <w:divBdr>
            <w:top w:val="none" w:sz="0" w:space="0" w:color="auto"/>
            <w:left w:val="none" w:sz="0" w:space="0" w:color="auto"/>
            <w:bottom w:val="none" w:sz="0" w:space="0" w:color="auto"/>
            <w:right w:val="none" w:sz="0" w:space="0" w:color="auto"/>
          </w:divBdr>
        </w:div>
        <w:div w:id="1711564171">
          <w:marLeft w:val="0"/>
          <w:marRight w:val="0"/>
          <w:marTop w:val="0"/>
          <w:marBottom w:val="0"/>
          <w:divBdr>
            <w:top w:val="none" w:sz="0" w:space="0" w:color="auto"/>
            <w:left w:val="none" w:sz="0" w:space="0" w:color="auto"/>
            <w:bottom w:val="none" w:sz="0" w:space="0" w:color="auto"/>
            <w:right w:val="none" w:sz="0" w:space="0" w:color="auto"/>
          </w:divBdr>
          <w:divsChild>
            <w:div w:id="1799646672">
              <w:marLeft w:val="0"/>
              <w:marRight w:val="0"/>
              <w:marTop w:val="0"/>
              <w:marBottom w:val="0"/>
              <w:divBdr>
                <w:top w:val="none" w:sz="0" w:space="0" w:color="auto"/>
                <w:left w:val="none" w:sz="0" w:space="0" w:color="auto"/>
                <w:bottom w:val="none" w:sz="0" w:space="0" w:color="auto"/>
                <w:right w:val="none" w:sz="0" w:space="0" w:color="auto"/>
              </w:divBdr>
            </w:div>
          </w:divsChild>
        </w:div>
        <w:div w:id="1109818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2355</Words>
  <Characters>14130</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Kazimierski</dc:creator>
  <cp:keywords/>
  <dc:description/>
  <cp:lastModifiedBy>Agnieszka Szaferska</cp:lastModifiedBy>
  <cp:revision>9</cp:revision>
  <dcterms:created xsi:type="dcterms:W3CDTF">2021-03-09T08:12:00Z</dcterms:created>
  <dcterms:modified xsi:type="dcterms:W3CDTF">2022-03-01T10:09:00Z</dcterms:modified>
</cp:coreProperties>
</file>