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/0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/PUZGM/2021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ROBOTY ROZBIÓRKOWE -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OFICYNA - BUDYNEK GOSPODARCZO - GARAŻOWY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PLAC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NIEPODLEGŁO</w:t>
      </w:r>
      <w:r>
        <w:rPr>
          <w:rFonts w:cs="Times New Roman" w:ascii="Times New Roman" w:hAnsi="Times New Roman"/>
          <w:b/>
          <w:bCs/>
        </w:rPr>
        <w:t>ŚC</w:t>
      </w:r>
      <w:r>
        <w:rPr>
          <w:rFonts w:cs="Times New Roman" w:ascii="Times New Roman" w:hAnsi="Times New Roman"/>
          <w:b/>
          <w:bCs/>
          <w:sz w:val="24"/>
          <w:szCs w:val="24"/>
        </w:rPr>
        <w:t>I 10 W NOWYM TOMYŚLU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b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(23%) ………………………………………………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Potwierdzam termin realizacji zamówienia zgodnie z treścią zapytania ofertowego </w:t>
        <w:br/>
        <w:t>8.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Oświadczam, że w cenie oferty zostały uwzględnione wszystkie koszty wykonania zamówienia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10. Jesteśmy związani z ofertą prze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6"/>
          <w:szCs w:val="26"/>
        </w:rPr>
        <w:br/>
        <w:t>…….…………………….……………………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527904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LibreOffice/6.3.4.2$Windows_X86_64 LibreOffice_project/60da17e045e08f1793c57c00ba83cdfce946d0aa</Application>
  <Pages>2</Pages>
  <Words>297</Words>
  <Characters>2095</Characters>
  <CharactersWithSpaces>2384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2021-05-05T11:08:30Z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